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94E1F" w:rsidRDefault="00694E1F" w:rsidP="00694E1F">
      <w:pPr>
        <w:ind w:right="-420"/>
        <w:jc w:val="left"/>
        <w:rPr>
          <w:rFonts w:ascii="方正黑体_GBK" w:eastAsia="方正黑体_GBK"/>
          <w:sz w:val="32"/>
          <w:szCs w:val="32"/>
        </w:rPr>
      </w:pPr>
      <w:r>
        <w:rPr>
          <w:rFonts w:ascii="方正黑体_GBK" w:eastAsia="方正黑体_GBK" w:hint="eastAsia"/>
          <w:sz w:val="32"/>
          <w:szCs w:val="32"/>
        </w:rPr>
        <w:t>附件</w:t>
      </w:r>
    </w:p>
    <w:p w:rsidR="00694E1F" w:rsidRDefault="00694E1F" w:rsidP="00694E1F">
      <w:pPr>
        <w:spacing w:line="560" w:lineRule="exact"/>
        <w:jc w:val="center"/>
        <w:rPr>
          <w:rFonts w:ascii="方正小标宋_GBK" w:eastAsia="方正小标宋_GBK"/>
          <w:sz w:val="44"/>
          <w:szCs w:val="44"/>
        </w:rPr>
      </w:pPr>
      <w:r>
        <w:rPr>
          <w:rFonts w:ascii="方正小标宋_GBK" w:eastAsia="方正小标宋_GBK" w:hint="eastAsia"/>
          <w:sz w:val="44"/>
          <w:szCs w:val="44"/>
        </w:rPr>
        <w:t>高淳区</w:t>
      </w:r>
      <w:r>
        <w:rPr>
          <w:rFonts w:ascii="方正小标宋_GBK" w:eastAsia="方正小标宋_GBK" w:hint="eastAsia"/>
          <w:sz w:val="44"/>
          <w:szCs w:val="44"/>
        </w:rPr>
        <w:t>政府定价的经营服务性收费目录清单（截至2024年2月）</w:t>
      </w:r>
    </w:p>
    <w:p w:rsidR="00694E1F" w:rsidRDefault="00694E1F" w:rsidP="00694E1F">
      <w:pPr>
        <w:spacing w:line="560" w:lineRule="exact"/>
        <w:jc w:val="center"/>
        <w:rPr>
          <w:rFonts w:ascii="方正小标宋_GBK" w:eastAsia="方正小标宋_GBK"/>
          <w:sz w:val="44"/>
          <w:szCs w:val="44"/>
        </w:rPr>
      </w:pPr>
    </w:p>
    <w:tbl>
      <w:tblPr>
        <w:tblW w:w="13971" w:type="dxa"/>
        <w:jc w:val="center"/>
        <w:tblBorders>
          <w:top w:val="double" w:sz="2" w:space="0" w:color="auto"/>
          <w:bottom w:val="double" w:sz="2" w:space="0" w:color="auto"/>
          <w:insideH w:val="single" w:sz="4" w:space="0" w:color="auto"/>
          <w:insideV w:val="single" w:sz="4" w:space="0" w:color="auto"/>
        </w:tblBorders>
        <w:tblLayout w:type="fixed"/>
        <w:tblLook w:val="04A0" w:firstRow="1" w:lastRow="0" w:firstColumn="1" w:lastColumn="0" w:noHBand="0" w:noVBand="1"/>
      </w:tblPr>
      <w:tblGrid>
        <w:gridCol w:w="892"/>
        <w:gridCol w:w="1134"/>
        <w:gridCol w:w="1242"/>
        <w:gridCol w:w="2443"/>
        <w:gridCol w:w="3119"/>
        <w:gridCol w:w="850"/>
        <w:gridCol w:w="709"/>
        <w:gridCol w:w="709"/>
        <w:gridCol w:w="708"/>
        <w:gridCol w:w="709"/>
        <w:gridCol w:w="1456"/>
      </w:tblGrid>
      <w:tr w:rsidR="00694E1F" w:rsidTr="006F2432">
        <w:trPr>
          <w:trHeight w:val="518"/>
          <w:jc w:val="center"/>
        </w:trPr>
        <w:tc>
          <w:tcPr>
            <w:tcW w:w="892" w:type="dxa"/>
            <w:tcBorders>
              <w:top w:val="double" w:sz="2" w:space="0" w:color="auto"/>
              <w:left w:val="nil"/>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b/>
                <w:bCs/>
                <w:kern w:val="0"/>
                <w:sz w:val="20"/>
              </w:rPr>
            </w:pPr>
            <w:r>
              <w:rPr>
                <w:rFonts w:eastAsia="方正仿宋_GBK" w:hint="eastAsia"/>
                <w:b/>
                <w:bCs/>
                <w:kern w:val="0"/>
                <w:sz w:val="20"/>
              </w:rPr>
              <w:t>类型</w:t>
            </w:r>
          </w:p>
        </w:tc>
        <w:tc>
          <w:tcPr>
            <w:tcW w:w="1134" w:type="dxa"/>
            <w:tcBorders>
              <w:top w:val="double" w:sz="2" w:space="0" w:color="auto"/>
              <w:left w:val="nil"/>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b/>
                <w:bCs/>
                <w:kern w:val="0"/>
                <w:sz w:val="20"/>
              </w:rPr>
            </w:pPr>
            <w:proofErr w:type="gramStart"/>
            <w:r>
              <w:rPr>
                <w:rFonts w:eastAsia="方正仿宋_GBK" w:hint="eastAsia"/>
                <w:b/>
                <w:bCs/>
                <w:kern w:val="0"/>
                <w:sz w:val="20"/>
              </w:rPr>
              <w:t>一级项目</w:t>
            </w:r>
            <w:proofErr w:type="gramEnd"/>
          </w:p>
        </w:tc>
        <w:tc>
          <w:tcPr>
            <w:tcW w:w="1242" w:type="dxa"/>
            <w:tcBorders>
              <w:top w:val="double" w:sz="2"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b/>
                <w:bCs/>
                <w:kern w:val="0"/>
                <w:sz w:val="20"/>
              </w:rPr>
            </w:pPr>
            <w:r>
              <w:rPr>
                <w:rFonts w:eastAsia="方正仿宋_GBK" w:hint="eastAsia"/>
                <w:b/>
                <w:bCs/>
                <w:kern w:val="0"/>
                <w:sz w:val="20"/>
              </w:rPr>
              <w:t>二级项目</w:t>
            </w:r>
          </w:p>
        </w:tc>
        <w:tc>
          <w:tcPr>
            <w:tcW w:w="2443" w:type="dxa"/>
            <w:tcBorders>
              <w:top w:val="double" w:sz="2"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b/>
                <w:bCs/>
                <w:kern w:val="0"/>
                <w:sz w:val="20"/>
              </w:rPr>
            </w:pPr>
            <w:r>
              <w:rPr>
                <w:rFonts w:eastAsia="方正仿宋_GBK" w:hint="eastAsia"/>
                <w:b/>
                <w:bCs/>
                <w:kern w:val="0"/>
                <w:sz w:val="20"/>
              </w:rPr>
              <w:t>收费标准</w:t>
            </w:r>
          </w:p>
        </w:tc>
        <w:tc>
          <w:tcPr>
            <w:tcW w:w="3119" w:type="dxa"/>
            <w:tcBorders>
              <w:top w:val="double" w:sz="2"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b/>
                <w:bCs/>
                <w:kern w:val="0"/>
                <w:sz w:val="20"/>
              </w:rPr>
            </w:pPr>
            <w:r>
              <w:rPr>
                <w:rFonts w:eastAsia="方正仿宋_GBK" w:hint="eastAsia"/>
                <w:b/>
                <w:bCs/>
                <w:kern w:val="0"/>
                <w:sz w:val="20"/>
              </w:rPr>
              <w:t>文件依据</w:t>
            </w:r>
          </w:p>
        </w:tc>
        <w:tc>
          <w:tcPr>
            <w:tcW w:w="850" w:type="dxa"/>
            <w:tcBorders>
              <w:top w:val="double" w:sz="2"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b/>
                <w:bCs/>
                <w:kern w:val="0"/>
                <w:sz w:val="20"/>
              </w:rPr>
            </w:pPr>
            <w:r>
              <w:rPr>
                <w:rFonts w:eastAsia="方正仿宋_GBK" w:hint="eastAsia"/>
                <w:b/>
                <w:bCs/>
                <w:kern w:val="0"/>
                <w:sz w:val="20"/>
              </w:rPr>
              <w:t>行业主管部门</w:t>
            </w:r>
          </w:p>
        </w:tc>
        <w:tc>
          <w:tcPr>
            <w:tcW w:w="709" w:type="dxa"/>
            <w:tcBorders>
              <w:top w:val="double" w:sz="2"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b/>
                <w:bCs/>
                <w:kern w:val="0"/>
                <w:sz w:val="20"/>
              </w:rPr>
            </w:pPr>
            <w:r>
              <w:rPr>
                <w:rFonts w:eastAsia="方正仿宋_GBK" w:hint="eastAsia"/>
                <w:b/>
                <w:bCs/>
                <w:kern w:val="0"/>
                <w:sz w:val="20"/>
              </w:rPr>
              <w:t>是否涉企</w:t>
            </w:r>
          </w:p>
        </w:tc>
        <w:tc>
          <w:tcPr>
            <w:tcW w:w="709" w:type="dxa"/>
            <w:tcBorders>
              <w:top w:val="double" w:sz="2"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b/>
                <w:bCs/>
                <w:kern w:val="0"/>
                <w:sz w:val="20"/>
              </w:rPr>
            </w:pPr>
            <w:proofErr w:type="gramStart"/>
            <w:r>
              <w:rPr>
                <w:rFonts w:eastAsia="方正仿宋_GBK" w:hint="eastAsia"/>
                <w:b/>
                <w:bCs/>
                <w:kern w:val="0"/>
                <w:sz w:val="20"/>
              </w:rPr>
              <w:t>是否涉房</w:t>
            </w:r>
            <w:proofErr w:type="gramEnd"/>
          </w:p>
        </w:tc>
        <w:tc>
          <w:tcPr>
            <w:tcW w:w="708" w:type="dxa"/>
            <w:tcBorders>
              <w:top w:val="double" w:sz="2"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b/>
                <w:bCs/>
                <w:kern w:val="0"/>
                <w:sz w:val="20"/>
              </w:rPr>
            </w:pPr>
            <w:r>
              <w:rPr>
                <w:rFonts w:eastAsia="方正仿宋_GBK" w:hint="eastAsia"/>
                <w:b/>
                <w:bCs/>
                <w:kern w:val="0"/>
                <w:sz w:val="20"/>
              </w:rPr>
              <w:t>是否行政审批前置</w:t>
            </w:r>
          </w:p>
        </w:tc>
        <w:tc>
          <w:tcPr>
            <w:tcW w:w="709" w:type="dxa"/>
            <w:tcBorders>
              <w:top w:val="double" w:sz="2" w:space="0" w:color="auto"/>
              <w:left w:val="single" w:sz="4" w:space="0" w:color="auto"/>
              <w:bottom w:val="single" w:sz="4" w:space="0" w:color="auto"/>
              <w:right w:val="single" w:sz="4" w:space="0" w:color="auto"/>
            </w:tcBorders>
          </w:tcPr>
          <w:p w:rsidR="00694E1F" w:rsidRDefault="00694E1F" w:rsidP="006F2432">
            <w:pPr>
              <w:widowControl/>
              <w:spacing w:line="280" w:lineRule="exact"/>
              <w:jc w:val="center"/>
              <w:rPr>
                <w:rFonts w:eastAsia="方正仿宋_GBK"/>
                <w:b/>
                <w:bCs/>
                <w:kern w:val="0"/>
                <w:sz w:val="20"/>
              </w:rPr>
            </w:pPr>
            <w:r>
              <w:rPr>
                <w:rFonts w:eastAsia="方正仿宋_GBK" w:hint="eastAsia"/>
                <w:b/>
                <w:bCs/>
                <w:kern w:val="0"/>
                <w:sz w:val="20"/>
              </w:rPr>
              <w:t>是否涉进出口环节</w:t>
            </w:r>
          </w:p>
        </w:tc>
        <w:tc>
          <w:tcPr>
            <w:tcW w:w="1456" w:type="dxa"/>
            <w:tcBorders>
              <w:top w:val="double" w:sz="2" w:space="0" w:color="auto"/>
              <w:left w:val="single" w:sz="4" w:space="0" w:color="auto"/>
              <w:bottom w:val="single" w:sz="4" w:space="0" w:color="auto"/>
              <w:right w:val="nil"/>
            </w:tcBorders>
            <w:vAlign w:val="center"/>
          </w:tcPr>
          <w:p w:rsidR="00694E1F" w:rsidRDefault="00694E1F" w:rsidP="006F2432">
            <w:pPr>
              <w:widowControl/>
              <w:spacing w:line="280" w:lineRule="exact"/>
              <w:jc w:val="center"/>
              <w:rPr>
                <w:rFonts w:eastAsia="方正仿宋_GBK"/>
                <w:b/>
                <w:bCs/>
                <w:kern w:val="0"/>
                <w:sz w:val="20"/>
              </w:rPr>
            </w:pPr>
            <w:r>
              <w:rPr>
                <w:rFonts w:eastAsia="方正仿宋_GBK" w:hint="eastAsia"/>
                <w:b/>
                <w:bCs/>
                <w:kern w:val="0"/>
                <w:sz w:val="20"/>
              </w:rPr>
              <w:t>备注</w:t>
            </w:r>
          </w:p>
        </w:tc>
      </w:tr>
      <w:tr w:rsidR="00694E1F" w:rsidTr="006F2432">
        <w:trPr>
          <w:trHeight w:val="900"/>
          <w:jc w:val="center"/>
        </w:trPr>
        <w:tc>
          <w:tcPr>
            <w:tcW w:w="892" w:type="dxa"/>
            <w:vMerge w:val="restart"/>
            <w:tcBorders>
              <w:top w:val="single" w:sz="4" w:space="0" w:color="auto"/>
              <w:left w:val="nil"/>
              <w:right w:val="single" w:sz="4" w:space="0" w:color="auto"/>
            </w:tcBorders>
            <w:vAlign w:val="center"/>
          </w:tcPr>
          <w:p w:rsidR="00694E1F" w:rsidRDefault="00694E1F" w:rsidP="006F2432">
            <w:pPr>
              <w:widowControl/>
              <w:spacing w:line="400" w:lineRule="exact"/>
              <w:jc w:val="center"/>
              <w:rPr>
                <w:rFonts w:eastAsia="方正仿宋_GBK"/>
                <w:b/>
                <w:bCs/>
                <w:kern w:val="0"/>
                <w:sz w:val="20"/>
              </w:rPr>
            </w:pPr>
            <w:r>
              <w:rPr>
                <w:rFonts w:eastAsia="方正仿宋_GBK" w:hint="eastAsia"/>
                <w:b/>
                <w:bCs/>
                <w:kern w:val="0"/>
                <w:sz w:val="20"/>
              </w:rPr>
              <w:t>交通服务收费</w:t>
            </w:r>
          </w:p>
        </w:tc>
        <w:tc>
          <w:tcPr>
            <w:tcW w:w="1134" w:type="dxa"/>
            <w:vMerge w:val="restart"/>
            <w:tcBorders>
              <w:top w:val="single" w:sz="4" w:space="0" w:color="auto"/>
              <w:left w:val="nil"/>
              <w:right w:val="single" w:sz="4" w:space="0" w:color="auto"/>
            </w:tcBorders>
            <w:vAlign w:val="center"/>
          </w:tcPr>
          <w:p w:rsidR="00694E1F" w:rsidRDefault="00694E1F" w:rsidP="006F2432">
            <w:pPr>
              <w:widowControl/>
              <w:spacing w:line="280" w:lineRule="exact"/>
              <w:jc w:val="left"/>
              <w:rPr>
                <w:rFonts w:eastAsia="方正仿宋_GBK"/>
                <w:kern w:val="0"/>
                <w:sz w:val="20"/>
              </w:rPr>
            </w:pPr>
            <w:r>
              <w:rPr>
                <w:rFonts w:eastAsia="方正仿宋_GBK"/>
                <w:kern w:val="0"/>
                <w:sz w:val="20"/>
              </w:rPr>
              <w:t>一</w:t>
            </w:r>
            <w:r>
              <w:rPr>
                <w:rFonts w:eastAsia="方正仿宋_GBK" w:hint="eastAsia"/>
                <w:kern w:val="0"/>
                <w:sz w:val="20"/>
              </w:rPr>
              <w:t>、</w:t>
            </w:r>
            <w:r>
              <w:rPr>
                <w:rFonts w:eastAsia="方正仿宋_GBK"/>
                <w:kern w:val="0"/>
                <w:sz w:val="20"/>
              </w:rPr>
              <w:t>车辆通行费</w:t>
            </w:r>
          </w:p>
        </w:tc>
        <w:tc>
          <w:tcPr>
            <w:tcW w:w="1242"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（一）经营性公路（含桥梁和隧道）通行费</w:t>
            </w:r>
          </w:p>
        </w:tc>
        <w:tc>
          <w:tcPr>
            <w:tcW w:w="2443" w:type="dxa"/>
            <w:tcBorders>
              <w:top w:val="single" w:sz="4" w:space="0" w:color="auto"/>
              <w:left w:val="single" w:sz="4" w:space="0" w:color="auto"/>
              <w:bottom w:val="single" w:sz="4" w:space="0" w:color="auto"/>
              <w:right w:val="single" w:sz="4" w:space="0" w:color="auto"/>
            </w:tcBorders>
            <w:noWrap/>
            <w:vAlign w:val="center"/>
          </w:tcPr>
          <w:p w:rsidR="00694E1F" w:rsidRDefault="00694E1F" w:rsidP="006F2432">
            <w:pPr>
              <w:widowControl/>
              <w:spacing w:line="280" w:lineRule="exact"/>
              <w:jc w:val="left"/>
              <w:rPr>
                <w:rFonts w:eastAsia="方正仿宋_GBK"/>
                <w:kern w:val="0"/>
                <w:sz w:val="20"/>
              </w:rPr>
            </w:pPr>
            <w:r>
              <w:rPr>
                <w:rFonts w:eastAsia="方正仿宋_GBK" w:hint="eastAsia"/>
                <w:kern w:val="0"/>
                <w:sz w:val="20"/>
              </w:rPr>
              <w:t>具体收费标准</w:t>
            </w:r>
            <w:proofErr w:type="gramStart"/>
            <w:r>
              <w:rPr>
                <w:rFonts w:eastAsia="方正仿宋_GBK" w:hint="eastAsia"/>
                <w:kern w:val="0"/>
                <w:sz w:val="20"/>
              </w:rPr>
              <w:t>见相关</w:t>
            </w:r>
            <w:proofErr w:type="gramEnd"/>
            <w:r>
              <w:rPr>
                <w:rFonts w:eastAsia="方正仿宋_GBK" w:hint="eastAsia"/>
                <w:kern w:val="0"/>
                <w:sz w:val="20"/>
              </w:rPr>
              <w:t>文件。</w:t>
            </w:r>
          </w:p>
        </w:tc>
        <w:tc>
          <w:tcPr>
            <w:tcW w:w="3119"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left"/>
              <w:rPr>
                <w:rFonts w:eastAsia="方正仿宋_GBK"/>
                <w:kern w:val="0"/>
                <w:sz w:val="20"/>
              </w:rPr>
            </w:pPr>
            <w:r>
              <w:rPr>
                <w:rFonts w:eastAsia="方正仿宋_GBK" w:hint="eastAsia"/>
                <w:color w:val="000000" w:themeColor="text1"/>
                <w:kern w:val="0"/>
                <w:sz w:val="20"/>
              </w:rPr>
              <w:t>苏财</w:t>
            </w:r>
            <w:proofErr w:type="gramStart"/>
            <w:r>
              <w:rPr>
                <w:rFonts w:eastAsia="方正仿宋_GBK" w:hint="eastAsia"/>
                <w:color w:val="000000" w:themeColor="text1"/>
                <w:kern w:val="0"/>
                <w:sz w:val="20"/>
              </w:rPr>
              <w:t>综</w:t>
            </w:r>
            <w:proofErr w:type="gramEnd"/>
            <w:r>
              <w:rPr>
                <w:rFonts w:eastAsia="方正仿宋_GBK" w:hint="eastAsia"/>
                <w:color w:val="000000" w:themeColor="text1"/>
                <w:kern w:val="0"/>
                <w:sz w:val="20"/>
              </w:rPr>
              <w:t>〔</w:t>
            </w:r>
            <w:r>
              <w:rPr>
                <w:rFonts w:eastAsia="方正仿宋_GBK"/>
                <w:color w:val="000000" w:themeColor="text1"/>
                <w:kern w:val="0"/>
                <w:sz w:val="20"/>
              </w:rPr>
              <w:t>91</w:t>
            </w:r>
            <w:r>
              <w:rPr>
                <w:rFonts w:eastAsia="方正仿宋_GBK" w:hint="eastAsia"/>
                <w:color w:val="000000" w:themeColor="text1"/>
                <w:kern w:val="0"/>
                <w:sz w:val="20"/>
              </w:rPr>
              <w:t>〕</w:t>
            </w:r>
            <w:r>
              <w:rPr>
                <w:rFonts w:eastAsia="方正仿宋_GBK"/>
                <w:color w:val="000000" w:themeColor="text1"/>
                <w:kern w:val="0"/>
                <w:sz w:val="20"/>
              </w:rPr>
              <w:t>135</w:t>
            </w:r>
            <w:r>
              <w:rPr>
                <w:rFonts w:eastAsia="方正仿宋_GBK" w:hint="eastAsia"/>
                <w:color w:val="000000" w:themeColor="text1"/>
                <w:kern w:val="0"/>
                <w:sz w:val="20"/>
              </w:rPr>
              <w:t>号、苏交公〔</w:t>
            </w:r>
            <w:r>
              <w:rPr>
                <w:rFonts w:eastAsia="方正仿宋_GBK"/>
                <w:color w:val="000000" w:themeColor="text1"/>
                <w:kern w:val="0"/>
                <w:sz w:val="20"/>
              </w:rPr>
              <w:t>1991</w:t>
            </w:r>
            <w:r>
              <w:rPr>
                <w:rFonts w:eastAsia="方正仿宋_GBK" w:hint="eastAsia"/>
                <w:color w:val="000000" w:themeColor="text1"/>
                <w:kern w:val="0"/>
                <w:sz w:val="20"/>
              </w:rPr>
              <w:t>〕</w:t>
            </w:r>
            <w:r>
              <w:rPr>
                <w:rFonts w:eastAsia="方正仿宋_GBK"/>
                <w:color w:val="000000" w:themeColor="text1"/>
                <w:kern w:val="0"/>
                <w:sz w:val="20"/>
              </w:rPr>
              <w:t>85</w:t>
            </w:r>
            <w:r>
              <w:rPr>
                <w:rFonts w:eastAsia="方正仿宋_GBK" w:hint="eastAsia"/>
                <w:color w:val="000000" w:themeColor="text1"/>
                <w:kern w:val="0"/>
                <w:sz w:val="20"/>
              </w:rPr>
              <w:t>号、</w:t>
            </w:r>
            <w:proofErr w:type="gramStart"/>
            <w:r>
              <w:rPr>
                <w:rFonts w:eastAsia="方正仿宋_GBK" w:hint="eastAsia"/>
                <w:color w:val="000000" w:themeColor="text1"/>
                <w:kern w:val="0"/>
                <w:sz w:val="20"/>
              </w:rPr>
              <w:t>苏交财</w:t>
            </w:r>
            <w:proofErr w:type="gramEnd"/>
            <w:r>
              <w:rPr>
                <w:rFonts w:eastAsia="方正仿宋_GBK" w:hint="eastAsia"/>
                <w:color w:val="000000" w:themeColor="text1"/>
                <w:kern w:val="0"/>
                <w:sz w:val="20"/>
              </w:rPr>
              <w:t>〔</w:t>
            </w:r>
            <w:r>
              <w:rPr>
                <w:rFonts w:eastAsia="方正仿宋_GBK"/>
                <w:color w:val="000000" w:themeColor="text1"/>
                <w:kern w:val="0"/>
                <w:sz w:val="20"/>
              </w:rPr>
              <w:t>200</w:t>
            </w:r>
            <w:r>
              <w:rPr>
                <w:rFonts w:eastAsia="方正仿宋_GBK" w:hint="eastAsia"/>
                <w:color w:val="000000" w:themeColor="text1"/>
                <w:kern w:val="0"/>
                <w:sz w:val="20"/>
              </w:rPr>
              <w:t>6</w:t>
            </w:r>
            <w:r>
              <w:rPr>
                <w:rFonts w:eastAsia="方正仿宋_GBK" w:hint="eastAsia"/>
                <w:color w:val="000000" w:themeColor="text1"/>
                <w:kern w:val="0"/>
                <w:sz w:val="20"/>
              </w:rPr>
              <w:t>〕</w:t>
            </w:r>
            <w:r>
              <w:rPr>
                <w:rFonts w:eastAsia="方正仿宋_GBK"/>
                <w:color w:val="000000" w:themeColor="text1"/>
                <w:kern w:val="0"/>
                <w:sz w:val="20"/>
              </w:rPr>
              <w:t>70</w:t>
            </w:r>
            <w:r>
              <w:rPr>
                <w:rFonts w:eastAsia="方正仿宋_GBK" w:hint="eastAsia"/>
                <w:color w:val="000000" w:themeColor="text1"/>
                <w:kern w:val="0"/>
                <w:sz w:val="20"/>
              </w:rPr>
              <w:t>号、财预〔</w:t>
            </w:r>
            <w:r>
              <w:rPr>
                <w:rFonts w:eastAsia="方正仿宋_GBK"/>
                <w:color w:val="000000" w:themeColor="text1"/>
                <w:kern w:val="0"/>
                <w:sz w:val="20"/>
              </w:rPr>
              <w:t>2009</w:t>
            </w:r>
            <w:r>
              <w:rPr>
                <w:rFonts w:eastAsia="方正仿宋_GBK" w:hint="eastAsia"/>
                <w:color w:val="000000" w:themeColor="text1"/>
                <w:kern w:val="0"/>
                <w:sz w:val="20"/>
              </w:rPr>
              <w:t>〕</w:t>
            </w:r>
            <w:r>
              <w:rPr>
                <w:rFonts w:eastAsia="方正仿宋_GBK"/>
                <w:color w:val="000000" w:themeColor="text1"/>
                <w:kern w:val="0"/>
                <w:sz w:val="20"/>
              </w:rPr>
              <w:t>79</w:t>
            </w:r>
            <w:r>
              <w:rPr>
                <w:rFonts w:eastAsia="方正仿宋_GBK" w:hint="eastAsia"/>
                <w:color w:val="000000" w:themeColor="text1"/>
                <w:kern w:val="0"/>
                <w:sz w:val="20"/>
              </w:rPr>
              <w:t>号、</w:t>
            </w:r>
            <w:proofErr w:type="gramStart"/>
            <w:r>
              <w:rPr>
                <w:rFonts w:eastAsia="方正仿宋_GBK" w:hint="eastAsia"/>
                <w:color w:val="000000" w:themeColor="text1"/>
                <w:kern w:val="0"/>
                <w:sz w:val="20"/>
              </w:rPr>
              <w:t>苏交财</w:t>
            </w:r>
            <w:proofErr w:type="gramEnd"/>
            <w:r>
              <w:rPr>
                <w:rFonts w:eastAsia="方正仿宋_GBK" w:hint="eastAsia"/>
                <w:color w:val="000000" w:themeColor="text1"/>
                <w:kern w:val="0"/>
                <w:sz w:val="20"/>
              </w:rPr>
              <w:t>〔</w:t>
            </w:r>
            <w:r>
              <w:rPr>
                <w:rFonts w:eastAsia="方正仿宋_GBK"/>
                <w:color w:val="000000" w:themeColor="text1"/>
                <w:kern w:val="0"/>
                <w:sz w:val="20"/>
              </w:rPr>
              <w:t>2010</w:t>
            </w:r>
            <w:r>
              <w:rPr>
                <w:rFonts w:eastAsia="方正仿宋_GBK" w:hint="eastAsia"/>
                <w:color w:val="000000" w:themeColor="text1"/>
                <w:kern w:val="0"/>
                <w:sz w:val="20"/>
              </w:rPr>
              <w:t>〕</w:t>
            </w:r>
            <w:r>
              <w:rPr>
                <w:rFonts w:eastAsia="方正仿宋_GBK"/>
                <w:color w:val="000000" w:themeColor="text1"/>
                <w:kern w:val="0"/>
                <w:sz w:val="20"/>
              </w:rPr>
              <w:t>32</w:t>
            </w:r>
            <w:r>
              <w:rPr>
                <w:rFonts w:eastAsia="方正仿宋_GBK" w:hint="eastAsia"/>
                <w:color w:val="000000" w:themeColor="text1"/>
                <w:kern w:val="0"/>
                <w:sz w:val="20"/>
              </w:rPr>
              <w:t>号、</w:t>
            </w:r>
            <w:proofErr w:type="gramStart"/>
            <w:r>
              <w:rPr>
                <w:rFonts w:eastAsia="方正仿宋_GBK" w:hint="eastAsia"/>
                <w:color w:val="000000" w:themeColor="text1"/>
                <w:kern w:val="0"/>
                <w:sz w:val="20"/>
              </w:rPr>
              <w:t>苏交财</w:t>
            </w:r>
            <w:proofErr w:type="gramEnd"/>
            <w:r>
              <w:rPr>
                <w:rFonts w:eastAsia="方正仿宋_GBK" w:hint="eastAsia"/>
                <w:color w:val="000000" w:themeColor="text1"/>
                <w:kern w:val="0"/>
                <w:sz w:val="20"/>
              </w:rPr>
              <w:t>〔</w:t>
            </w:r>
            <w:r>
              <w:rPr>
                <w:rFonts w:eastAsia="方正仿宋_GBK"/>
                <w:color w:val="000000" w:themeColor="text1"/>
                <w:kern w:val="0"/>
                <w:sz w:val="20"/>
              </w:rPr>
              <w:t>2010</w:t>
            </w:r>
            <w:r>
              <w:rPr>
                <w:rFonts w:eastAsia="方正仿宋_GBK" w:hint="eastAsia"/>
                <w:color w:val="000000" w:themeColor="text1"/>
                <w:kern w:val="0"/>
                <w:sz w:val="20"/>
              </w:rPr>
              <w:t>〕</w:t>
            </w:r>
            <w:r>
              <w:rPr>
                <w:rFonts w:eastAsia="方正仿宋_GBK"/>
                <w:color w:val="000000" w:themeColor="text1"/>
                <w:kern w:val="0"/>
                <w:sz w:val="20"/>
              </w:rPr>
              <w:t>73</w:t>
            </w:r>
            <w:r>
              <w:rPr>
                <w:rFonts w:eastAsia="方正仿宋_GBK" w:hint="eastAsia"/>
                <w:color w:val="000000" w:themeColor="text1"/>
                <w:kern w:val="0"/>
                <w:sz w:val="20"/>
              </w:rPr>
              <w:t>号、</w:t>
            </w:r>
            <w:proofErr w:type="gramStart"/>
            <w:r>
              <w:rPr>
                <w:rFonts w:eastAsia="方正仿宋_GBK" w:hint="eastAsia"/>
                <w:color w:val="000000" w:themeColor="text1"/>
                <w:kern w:val="0"/>
                <w:sz w:val="20"/>
              </w:rPr>
              <w:t>苏交财</w:t>
            </w:r>
            <w:proofErr w:type="gramEnd"/>
            <w:r>
              <w:rPr>
                <w:rFonts w:eastAsia="方正仿宋_GBK" w:hint="eastAsia"/>
                <w:color w:val="000000" w:themeColor="text1"/>
                <w:kern w:val="0"/>
                <w:sz w:val="20"/>
              </w:rPr>
              <w:t>〔</w:t>
            </w:r>
            <w:r>
              <w:rPr>
                <w:rFonts w:eastAsia="方正仿宋_GBK"/>
                <w:color w:val="000000" w:themeColor="text1"/>
                <w:kern w:val="0"/>
                <w:sz w:val="20"/>
              </w:rPr>
              <w:t>2017</w:t>
            </w:r>
            <w:r>
              <w:rPr>
                <w:rFonts w:eastAsia="方正仿宋_GBK" w:hint="eastAsia"/>
                <w:color w:val="000000" w:themeColor="text1"/>
                <w:kern w:val="0"/>
                <w:sz w:val="20"/>
              </w:rPr>
              <w:t>〕</w:t>
            </w:r>
            <w:r>
              <w:rPr>
                <w:rFonts w:eastAsia="方正仿宋_GBK"/>
                <w:color w:val="000000" w:themeColor="text1"/>
                <w:kern w:val="0"/>
                <w:sz w:val="20"/>
              </w:rPr>
              <w:t>131</w:t>
            </w:r>
            <w:r>
              <w:rPr>
                <w:rFonts w:eastAsia="方正仿宋_GBK" w:hint="eastAsia"/>
                <w:color w:val="000000" w:themeColor="text1"/>
                <w:kern w:val="0"/>
                <w:sz w:val="20"/>
              </w:rPr>
              <w:t>号、苏财</w:t>
            </w:r>
            <w:proofErr w:type="gramStart"/>
            <w:r>
              <w:rPr>
                <w:rFonts w:eastAsia="方正仿宋_GBK" w:hint="eastAsia"/>
                <w:color w:val="000000" w:themeColor="text1"/>
                <w:kern w:val="0"/>
                <w:sz w:val="20"/>
              </w:rPr>
              <w:t>综</w:t>
            </w:r>
            <w:proofErr w:type="gramEnd"/>
            <w:r>
              <w:rPr>
                <w:rFonts w:eastAsia="方正仿宋_GBK" w:hint="eastAsia"/>
                <w:color w:val="000000" w:themeColor="text1"/>
                <w:kern w:val="0"/>
                <w:sz w:val="20"/>
              </w:rPr>
              <w:t>〔</w:t>
            </w:r>
            <w:r>
              <w:rPr>
                <w:rFonts w:eastAsia="方正仿宋_GBK"/>
                <w:color w:val="000000" w:themeColor="text1"/>
                <w:kern w:val="0"/>
                <w:sz w:val="20"/>
              </w:rPr>
              <w:t>2018</w:t>
            </w:r>
            <w:r>
              <w:rPr>
                <w:rFonts w:eastAsia="方正仿宋_GBK" w:hint="eastAsia"/>
                <w:color w:val="000000" w:themeColor="text1"/>
                <w:kern w:val="0"/>
                <w:sz w:val="20"/>
              </w:rPr>
              <w:t>〕</w:t>
            </w:r>
            <w:r>
              <w:rPr>
                <w:rFonts w:eastAsia="方正仿宋_GBK"/>
                <w:color w:val="000000" w:themeColor="text1"/>
                <w:kern w:val="0"/>
                <w:sz w:val="20"/>
              </w:rPr>
              <w:t>90</w:t>
            </w:r>
            <w:r>
              <w:rPr>
                <w:rFonts w:eastAsia="方正仿宋_GBK" w:hint="eastAsia"/>
                <w:color w:val="000000" w:themeColor="text1"/>
                <w:kern w:val="0"/>
                <w:sz w:val="20"/>
              </w:rPr>
              <w:t>号、</w:t>
            </w:r>
            <w:proofErr w:type="gramStart"/>
            <w:r>
              <w:rPr>
                <w:rFonts w:eastAsia="方正仿宋_GBK" w:hint="eastAsia"/>
                <w:color w:val="000000" w:themeColor="text1"/>
                <w:kern w:val="0"/>
                <w:sz w:val="20"/>
              </w:rPr>
              <w:t>苏交财</w:t>
            </w:r>
            <w:proofErr w:type="gramEnd"/>
            <w:r>
              <w:rPr>
                <w:rFonts w:eastAsia="方正仿宋_GBK" w:hint="eastAsia"/>
                <w:color w:val="000000" w:themeColor="text1"/>
                <w:kern w:val="0"/>
                <w:sz w:val="20"/>
              </w:rPr>
              <w:t>〔</w:t>
            </w:r>
            <w:r>
              <w:rPr>
                <w:rFonts w:eastAsia="方正仿宋_GBK"/>
                <w:color w:val="000000" w:themeColor="text1"/>
                <w:kern w:val="0"/>
                <w:sz w:val="20"/>
              </w:rPr>
              <w:t>2018</w:t>
            </w:r>
            <w:r>
              <w:rPr>
                <w:rFonts w:eastAsia="方正仿宋_GBK" w:hint="eastAsia"/>
                <w:color w:val="000000" w:themeColor="text1"/>
                <w:kern w:val="0"/>
                <w:sz w:val="20"/>
              </w:rPr>
              <w:t>〕</w:t>
            </w:r>
            <w:r>
              <w:rPr>
                <w:rFonts w:eastAsia="方正仿宋_GBK"/>
                <w:color w:val="000000" w:themeColor="text1"/>
                <w:kern w:val="0"/>
                <w:sz w:val="20"/>
              </w:rPr>
              <w:t>159</w:t>
            </w:r>
            <w:r>
              <w:rPr>
                <w:rFonts w:eastAsia="方正仿宋_GBK" w:hint="eastAsia"/>
                <w:color w:val="000000" w:themeColor="text1"/>
                <w:kern w:val="0"/>
                <w:sz w:val="20"/>
              </w:rPr>
              <w:t>号、</w:t>
            </w:r>
            <w:proofErr w:type="gramStart"/>
            <w:r>
              <w:rPr>
                <w:rFonts w:eastAsia="方正仿宋_GBK" w:hint="eastAsia"/>
                <w:color w:val="000000" w:themeColor="text1"/>
                <w:kern w:val="0"/>
                <w:sz w:val="20"/>
              </w:rPr>
              <w:t>苏交财</w:t>
            </w:r>
            <w:proofErr w:type="gramEnd"/>
            <w:r>
              <w:rPr>
                <w:rFonts w:eastAsia="方正仿宋_GBK" w:hint="eastAsia"/>
                <w:color w:val="000000" w:themeColor="text1"/>
                <w:kern w:val="0"/>
                <w:sz w:val="20"/>
              </w:rPr>
              <w:t>〔</w:t>
            </w:r>
            <w:r>
              <w:rPr>
                <w:rFonts w:eastAsia="方正仿宋_GBK"/>
                <w:color w:val="000000" w:themeColor="text1"/>
                <w:kern w:val="0"/>
                <w:sz w:val="20"/>
              </w:rPr>
              <w:t>2019</w:t>
            </w:r>
            <w:r>
              <w:rPr>
                <w:rFonts w:eastAsia="方正仿宋_GBK" w:hint="eastAsia"/>
                <w:color w:val="000000" w:themeColor="text1"/>
                <w:kern w:val="0"/>
                <w:sz w:val="20"/>
              </w:rPr>
              <w:t>〕</w:t>
            </w:r>
            <w:r>
              <w:rPr>
                <w:rFonts w:eastAsia="方正仿宋_GBK"/>
                <w:color w:val="000000" w:themeColor="text1"/>
                <w:kern w:val="0"/>
                <w:sz w:val="20"/>
              </w:rPr>
              <w:t>123</w:t>
            </w:r>
            <w:r>
              <w:rPr>
                <w:rFonts w:eastAsia="方正仿宋_GBK" w:hint="eastAsia"/>
                <w:color w:val="000000" w:themeColor="text1"/>
                <w:kern w:val="0"/>
                <w:sz w:val="20"/>
              </w:rPr>
              <w:t>号、</w:t>
            </w:r>
            <w:proofErr w:type="gramStart"/>
            <w:r>
              <w:rPr>
                <w:rFonts w:eastAsia="方正仿宋_GBK" w:hint="eastAsia"/>
                <w:color w:val="000000" w:themeColor="text1"/>
                <w:kern w:val="0"/>
                <w:sz w:val="20"/>
              </w:rPr>
              <w:t>苏交财</w:t>
            </w:r>
            <w:proofErr w:type="gramEnd"/>
            <w:r>
              <w:rPr>
                <w:rFonts w:eastAsia="方正仿宋_GBK" w:hint="eastAsia"/>
                <w:color w:val="000000" w:themeColor="text1"/>
                <w:kern w:val="0"/>
                <w:sz w:val="20"/>
              </w:rPr>
              <w:t>〔</w:t>
            </w:r>
            <w:r>
              <w:rPr>
                <w:rFonts w:eastAsia="方正仿宋_GBK"/>
                <w:color w:val="000000" w:themeColor="text1"/>
                <w:kern w:val="0"/>
                <w:sz w:val="20"/>
              </w:rPr>
              <w:t>2019</w:t>
            </w:r>
            <w:r>
              <w:rPr>
                <w:rFonts w:eastAsia="方正仿宋_GBK" w:hint="eastAsia"/>
                <w:color w:val="000000" w:themeColor="text1"/>
                <w:kern w:val="0"/>
                <w:sz w:val="20"/>
              </w:rPr>
              <w:t>〕</w:t>
            </w:r>
            <w:r>
              <w:rPr>
                <w:rFonts w:eastAsia="方正仿宋_GBK"/>
                <w:color w:val="000000" w:themeColor="text1"/>
                <w:kern w:val="0"/>
                <w:sz w:val="20"/>
              </w:rPr>
              <w:t>124</w:t>
            </w:r>
            <w:r>
              <w:rPr>
                <w:rFonts w:eastAsia="方正仿宋_GBK" w:hint="eastAsia"/>
                <w:color w:val="000000" w:themeColor="text1"/>
                <w:kern w:val="0"/>
                <w:sz w:val="20"/>
              </w:rPr>
              <w:t>号、</w:t>
            </w:r>
            <w:proofErr w:type="gramStart"/>
            <w:r>
              <w:rPr>
                <w:rFonts w:eastAsia="方正仿宋_GBK" w:hint="eastAsia"/>
                <w:color w:val="000000" w:themeColor="text1"/>
                <w:kern w:val="0"/>
                <w:sz w:val="20"/>
              </w:rPr>
              <w:t>苏交财</w:t>
            </w:r>
            <w:proofErr w:type="gramEnd"/>
            <w:r>
              <w:rPr>
                <w:rFonts w:eastAsia="方正仿宋_GBK" w:hint="eastAsia"/>
                <w:color w:val="000000" w:themeColor="text1"/>
                <w:kern w:val="0"/>
                <w:sz w:val="20"/>
              </w:rPr>
              <w:t>〔</w:t>
            </w:r>
            <w:r>
              <w:rPr>
                <w:rFonts w:eastAsia="方正仿宋_GBK"/>
                <w:color w:val="000000" w:themeColor="text1"/>
                <w:kern w:val="0"/>
                <w:sz w:val="20"/>
              </w:rPr>
              <w:t>2020</w:t>
            </w:r>
            <w:r>
              <w:rPr>
                <w:rFonts w:eastAsia="方正仿宋_GBK" w:hint="eastAsia"/>
                <w:color w:val="000000" w:themeColor="text1"/>
                <w:kern w:val="0"/>
                <w:sz w:val="20"/>
              </w:rPr>
              <w:t>〕</w:t>
            </w:r>
            <w:r>
              <w:rPr>
                <w:rFonts w:eastAsia="方正仿宋_GBK"/>
                <w:color w:val="000000" w:themeColor="text1"/>
                <w:kern w:val="0"/>
                <w:sz w:val="20"/>
              </w:rPr>
              <w:t>4</w:t>
            </w:r>
            <w:r>
              <w:rPr>
                <w:rFonts w:eastAsia="方正仿宋_GBK" w:hint="eastAsia"/>
                <w:color w:val="000000" w:themeColor="text1"/>
                <w:kern w:val="0"/>
                <w:sz w:val="20"/>
              </w:rPr>
              <w:t>号、</w:t>
            </w:r>
            <w:proofErr w:type="gramStart"/>
            <w:r>
              <w:rPr>
                <w:rFonts w:eastAsia="方正仿宋_GBK" w:hint="eastAsia"/>
                <w:color w:val="000000" w:themeColor="text1"/>
                <w:kern w:val="0"/>
                <w:sz w:val="20"/>
              </w:rPr>
              <w:t>苏交财</w:t>
            </w:r>
            <w:proofErr w:type="gramEnd"/>
            <w:r>
              <w:rPr>
                <w:rFonts w:eastAsia="方正仿宋_GBK" w:hint="eastAsia"/>
                <w:color w:val="000000" w:themeColor="text1"/>
                <w:kern w:val="0"/>
                <w:sz w:val="20"/>
              </w:rPr>
              <w:t>〔</w:t>
            </w:r>
            <w:r>
              <w:rPr>
                <w:rFonts w:eastAsia="方正仿宋_GBK"/>
                <w:color w:val="000000" w:themeColor="text1"/>
                <w:kern w:val="0"/>
                <w:sz w:val="20"/>
              </w:rPr>
              <w:t>2020</w:t>
            </w:r>
            <w:r>
              <w:rPr>
                <w:rFonts w:eastAsia="方正仿宋_GBK" w:hint="eastAsia"/>
                <w:color w:val="000000" w:themeColor="text1"/>
                <w:kern w:val="0"/>
                <w:sz w:val="20"/>
              </w:rPr>
              <w:t>〕</w:t>
            </w:r>
            <w:r>
              <w:rPr>
                <w:rFonts w:eastAsia="方正仿宋_GBK"/>
                <w:color w:val="000000" w:themeColor="text1"/>
                <w:kern w:val="0"/>
                <w:sz w:val="20"/>
              </w:rPr>
              <w:t>8</w:t>
            </w:r>
            <w:r>
              <w:rPr>
                <w:rFonts w:eastAsia="方正仿宋_GBK" w:hint="eastAsia"/>
                <w:color w:val="000000" w:themeColor="text1"/>
                <w:kern w:val="0"/>
                <w:sz w:val="20"/>
              </w:rPr>
              <w:t>号、</w:t>
            </w:r>
            <w:proofErr w:type="gramStart"/>
            <w:r>
              <w:rPr>
                <w:rFonts w:eastAsia="方正仿宋_GBK" w:hint="eastAsia"/>
                <w:color w:val="000000" w:themeColor="text1"/>
                <w:kern w:val="0"/>
                <w:sz w:val="20"/>
              </w:rPr>
              <w:t>苏交财</w:t>
            </w:r>
            <w:proofErr w:type="gramEnd"/>
            <w:r>
              <w:rPr>
                <w:rFonts w:eastAsia="方正仿宋_GBK" w:hint="eastAsia"/>
                <w:color w:val="000000" w:themeColor="text1"/>
                <w:kern w:val="0"/>
                <w:sz w:val="20"/>
              </w:rPr>
              <w:t>〔</w:t>
            </w:r>
            <w:r>
              <w:rPr>
                <w:rFonts w:eastAsia="方正仿宋_GBK"/>
                <w:color w:val="000000" w:themeColor="text1"/>
                <w:kern w:val="0"/>
                <w:sz w:val="20"/>
              </w:rPr>
              <w:t>2020</w:t>
            </w:r>
            <w:r>
              <w:rPr>
                <w:rFonts w:eastAsia="方正仿宋_GBK" w:hint="eastAsia"/>
                <w:color w:val="000000" w:themeColor="text1"/>
                <w:kern w:val="0"/>
                <w:sz w:val="20"/>
              </w:rPr>
              <w:t>〕</w:t>
            </w:r>
            <w:r>
              <w:rPr>
                <w:rFonts w:eastAsia="方正仿宋_GBK" w:hint="eastAsia"/>
                <w:color w:val="000000" w:themeColor="text1"/>
                <w:kern w:val="0"/>
                <w:sz w:val="20"/>
              </w:rPr>
              <w:t>22</w:t>
            </w:r>
            <w:r>
              <w:rPr>
                <w:rFonts w:eastAsia="方正仿宋_GBK" w:hint="eastAsia"/>
                <w:color w:val="000000" w:themeColor="text1"/>
                <w:kern w:val="0"/>
                <w:sz w:val="20"/>
              </w:rPr>
              <w:t>号、</w:t>
            </w:r>
            <w:proofErr w:type="gramStart"/>
            <w:r>
              <w:rPr>
                <w:rFonts w:eastAsia="方正仿宋_GBK" w:hint="eastAsia"/>
                <w:color w:val="000000" w:themeColor="text1"/>
                <w:kern w:val="0"/>
                <w:sz w:val="20"/>
              </w:rPr>
              <w:t>苏交财</w:t>
            </w:r>
            <w:proofErr w:type="gramEnd"/>
            <w:r>
              <w:rPr>
                <w:rFonts w:eastAsia="方正仿宋_GBK" w:hint="eastAsia"/>
                <w:color w:val="000000" w:themeColor="text1"/>
                <w:kern w:val="0"/>
                <w:sz w:val="20"/>
              </w:rPr>
              <w:t>〔</w:t>
            </w:r>
            <w:r>
              <w:rPr>
                <w:rFonts w:eastAsia="方正仿宋_GBK"/>
                <w:color w:val="000000" w:themeColor="text1"/>
                <w:kern w:val="0"/>
                <w:sz w:val="20"/>
              </w:rPr>
              <w:t>2020</w:t>
            </w:r>
            <w:r>
              <w:rPr>
                <w:rFonts w:eastAsia="方正仿宋_GBK" w:hint="eastAsia"/>
                <w:color w:val="000000" w:themeColor="text1"/>
                <w:kern w:val="0"/>
                <w:sz w:val="20"/>
              </w:rPr>
              <w:t>〕</w:t>
            </w:r>
            <w:r>
              <w:rPr>
                <w:rFonts w:eastAsia="方正仿宋_GBK" w:hint="eastAsia"/>
                <w:color w:val="000000" w:themeColor="text1"/>
                <w:kern w:val="0"/>
                <w:sz w:val="20"/>
              </w:rPr>
              <w:t>51</w:t>
            </w:r>
            <w:r>
              <w:rPr>
                <w:rFonts w:eastAsia="方正仿宋_GBK" w:hint="eastAsia"/>
                <w:color w:val="000000" w:themeColor="text1"/>
                <w:kern w:val="0"/>
                <w:sz w:val="20"/>
              </w:rPr>
              <w:t>号、</w:t>
            </w:r>
            <w:proofErr w:type="gramStart"/>
            <w:r>
              <w:rPr>
                <w:rFonts w:eastAsia="方正仿宋_GBK" w:hint="eastAsia"/>
                <w:color w:val="000000" w:themeColor="text1"/>
                <w:kern w:val="0"/>
                <w:sz w:val="20"/>
              </w:rPr>
              <w:t>苏交财</w:t>
            </w:r>
            <w:proofErr w:type="gramEnd"/>
            <w:r>
              <w:rPr>
                <w:rFonts w:eastAsia="方正仿宋_GBK" w:hint="eastAsia"/>
                <w:color w:val="000000" w:themeColor="text1"/>
                <w:kern w:val="0"/>
                <w:sz w:val="20"/>
              </w:rPr>
              <w:t>〔</w:t>
            </w:r>
            <w:r>
              <w:rPr>
                <w:rFonts w:eastAsia="方正仿宋_GBK"/>
                <w:color w:val="000000" w:themeColor="text1"/>
                <w:kern w:val="0"/>
                <w:sz w:val="20"/>
              </w:rPr>
              <w:t>2020</w:t>
            </w:r>
            <w:r>
              <w:rPr>
                <w:rFonts w:eastAsia="方正仿宋_GBK" w:hint="eastAsia"/>
                <w:color w:val="000000" w:themeColor="text1"/>
                <w:kern w:val="0"/>
                <w:sz w:val="20"/>
              </w:rPr>
              <w:t>〕</w:t>
            </w:r>
            <w:r>
              <w:rPr>
                <w:rFonts w:eastAsia="方正仿宋_GBK" w:hint="eastAsia"/>
                <w:color w:val="000000" w:themeColor="text1"/>
                <w:kern w:val="0"/>
                <w:sz w:val="20"/>
              </w:rPr>
              <w:t>54</w:t>
            </w:r>
            <w:r>
              <w:rPr>
                <w:rFonts w:eastAsia="方正仿宋_GBK" w:hint="eastAsia"/>
                <w:color w:val="000000" w:themeColor="text1"/>
                <w:kern w:val="0"/>
                <w:sz w:val="20"/>
              </w:rPr>
              <w:t>号、</w:t>
            </w:r>
            <w:proofErr w:type="gramStart"/>
            <w:r>
              <w:rPr>
                <w:rFonts w:eastAsia="方正仿宋_GBK" w:hint="eastAsia"/>
                <w:color w:val="000000" w:themeColor="text1"/>
                <w:kern w:val="0"/>
                <w:sz w:val="20"/>
              </w:rPr>
              <w:t>苏交财</w:t>
            </w:r>
            <w:proofErr w:type="gramEnd"/>
            <w:r>
              <w:rPr>
                <w:rFonts w:eastAsia="方正仿宋_GBK" w:hint="eastAsia"/>
                <w:color w:val="000000" w:themeColor="text1"/>
                <w:kern w:val="0"/>
                <w:sz w:val="20"/>
              </w:rPr>
              <w:t>〔</w:t>
            </w:r>
            <w:r>
              <w:rPr>
                <w:rFonts w:eastAsia="方正仿宋_GBK"/>
                <w:color w:val="000000" w:themeColor="text1"/>
                <w:kern w:val="0"/>
                <w:sz w:val="20"/>
              </w:rPr>
              <w:t>2020</w:t>
            </w:r>
            <w:r>
              <w:rPr>
                <w:rFonts w:eastAsia="方正仿宋_GBK" w:hint="eastAsia"/>
                <w:color w:val="000000" w:themeColor="text1"/>
                <w:kern w:val="0"/>
                <w:sz w:val="20"/>
              </w:rPr>
              <w:t>〕</w:t>
            </w:r>
            <w:r>
              <w:rPr>
                <w:rFonts w:eastAsia="方正仿宋_GBK" w:hint="eastAsia"/>
                <w:color w:val="000000" w:themeColor="text1"/>
                <w:kern w:val="0"/>
                <w:sz w:val="20"/>
              </w:rPr>
              <w:t>75</w:t>
            </w:r>
            <w:r>
              <w:rPr>
                <w:rFonts w:eastAsia="方正仿宋_GBK" w:hint="eastAsia"/>
                <w:color w:val="000000" w:themeColor="text1"/>
                <w:kern w:val="0"/>
                <w:sz w:val="20"/>
              </w:rPr>
              <w:t>号、苏发改</w:t>
            </w:r>
            <w:proofErr w:type="gramStart"/>
            <w:r>
              <w:rPr>
                <w:rFonts w:eastAsia="方正仿宋_GBK" w:hint="eastAsia"/>
                <w:color w:val="000000" w:themeColor="text1"/>
                <w:kern w:val="0"/>
                <w:sz w:val="20"/>
              </w:rPr>
              <w:t>经贸发</w:t>
            </w:r>
            <w:proofErr w:type="gramEnd"/>
            <w:r>
              <w:rPr>
                <w:rFonts w:eastAsia="方正仿宋_GBK" w:hint="eastAsia"/>
                <w:color w:val="000000" w:themeColor="text1"/>
                <w:kern w:val="0"/>
                <w:sz w:val="20"/>
              </w:rPr>
              <w:t>〔</w:t>
            </w:r>
            <w:r>
              <w:rPr>
                <w:rFonts w:eastAsia="方正仿宋_GBK"/>
                <w:color w:val="000000" w:themeColor="text1"/>
                <w:kern w:val="0"/>
                <w:sz w:val="20"/>
              </w:rPr>
              <w:t>2020</w:t>
            </w:r>
            <w:r>
              <w:rPr>
                <w:rFonts w:eastAsia="方正仿宋_GBK" w:hint="eastAsia"/>
                <w:color w:val="000000" w:themeColor="text1"/>
                <w:kern w:val="0"/>
                <w:sz w:val="20"/>
              </w:rPr>
              <w:t>〕</w:t>
            </w:r>
            <w:r>
              <w:rPr>
                <w:rFonts w:eastAsia="方正仿宋_GBK" w:hint="eastAsia"/>
                <w:color w:val="000000" w:themeColor="text1"/>
                <w:kern w:val="0"/>
                <w:sz w:val="20"/>
              </w:rPr>
              <w:t>1227</w:t>
            </w:r>
            <w:r>
              <w:rPr>
                <w:rFonts w:eastAsia="方正仿宋_GBK" w:hint="eastAsia"/>
                <w:color w:val="000000" w:themeColor="text1"/>
                <w:kern w:val="0"/>
                <w:sz w:val="20"/>
              </w:rPr>
              <w:t>号、</w:t>
            </w:r>
            <w:proofErr w:type="gramStart"/>
            <w:r>
              <w:rPr>
                <w:rFonts w:eastAsia="方正仿宋_GBK" w:hint="eastAsia"/>
                <w:color w:val="000000" w:themeColor="text1"/>
                <w:kern w:val="0"/>
                <w:sz w:val="20"/>
              </w:rPr>
              <w:t>苏交财</w:t>
            </w:r>
            <w:proofErr w:type="gramEnd"/>
            <w:r>
              <w:rPr>
                <w:rFonts w:eastAsia="方正仿宋_GBK" w:hint="eastAsia"/>
                <w:color w:val="000000" w:themeColor="text1"/>
                <w:kern w:val="0"/>
                <w:sz w:val="20"/>
              </w:rPr>
              <w:t>〔</w:t>
            </w:r>
            <w:r>
              <w:rPr>
                <w:rFonts w:eastAsia="方正仿宋_GBK"/>
                <w:color w:val="000000" w:themeColor="text1"/>
                <w:kern w:val="0"/>
                <w:sz w:val="20"/>
              </w:rPr>
              <w:t>202</w:t>
            </w:r>
            <w:r>
              <w:rPr>
                <w:rFonts w:eastAsia="方正仿宋_GBK" w:hint="eastAsia"/>
                <w:color w:val="000000" w:themeColor="text1"/>
                <w:kern w:val="0"/>
                <w:sz w:val="20"/>
              </w:rPr>
              <w:t>1</w:t>
            </w:r>
            <w:r>
              <w:rPr>
                <w:rFonts w:eastAsia="方正仿宋_GBK" w:hint="eastAsia"/>
                <w:color w:val="000000" w:themeColor="text1"/>
                <w:kern w:val="0"/>
                <w:sz w:val="20"/>
              </w:rPr>
              <w:t>〕</w:t>
            </w:r>
            <w:r>
              <w:rPr>
                <w:rFonts w:eastAsia="方正仿宋_GBK" w:hint="eastAsia"/>
                <w:color w:val="000000" w:themeColor="text1"/>
                <w:kern w:val="0"/>
                <w:sz w:val="20"/>
              </w:rPr>
              <w:t>1</w:t>
            </w:r>
            <w:r>
              <w:rPr>
                <w:rFonts w:eastAsia="方正仿宋_GBK" w:hint="eastAsia"/>
                <w:color w:val="000000" w:themeColor="text1"/>
                <w:kern w:val="0"/>
                <w:sz w:val="20"/>
              </w:rPr>
              <w:t>号、</w:t>
            </w:r>
            <w:proofErr w:type="gramStart"/>
            <w:r>
              <w:rPr>
                <w:rFonts w:eastAsia="方正仿宋_GBK" w:hint="eastAsia"/>
                <w:color w:val="000000" w:themeColor="text1"/>
                <w:kern w:val="0"/>
                <w:sz w:val="20"/>
              </w:rPr>
              <w:t>苏交财</w:t>
            </w:r>
            <w:proofErr w:type="gramEnd"/>
            <w:r>
              <w:rPr>
                <w:rFonts w:eastAsia="方正仿宋_GBK" w:hint="eastAsia"/>
                <w:color w:val="000000" w:themeColor="text1"/>
                <w:kern w:val="0"/>
                <w:sz w:val="20"/>
              </w:rPr>
              <w:t>〔</w:t>
            </w:r>
            <w:r>
              <w:rPr>
                <w:rFonts w:eastAsia="方正仿宋_GBK"/>
                <w:color w:val="000000" w:themeColor="text1"/>
                <w:kern w:val="0"/>
                <w:sz w:val="20"/>
              </w:rPr>
              <w:t>202</w:t>
            </w:r>
            <w:r>
              <w:rPr>
                <w:rFonts w:eastAsia="方正仿宋_GBK" w:hint="eastAsia"/>
                <w:color w:val="000000" w:themeColor="text1"/>
                <w:kern w:val="0"/>
                <w:sz w:val="20"/>
              </w:rPr>
              <w:t>1</w:t>
            </w:r>
            <w:r>
              <w:rPr>
                <w:rFonts w:eastAsia="方正仿宋_GBK" w:hint="eastAsia"/>
                <w:color w:val="000000" w:themeColor="text1"/>
                <w:kern w:val="0"/>
                <w:sz w:val="20"/>
              </w:rPr>
              <w:t>〕</w:t>
            </w:r>
            <w:r>
              <w:rPr>
                <w:rFonts w:eastAsia="方正仿宋_GBK" w:hint="eastAsia"/>
                <w:color w:val="000000" w:themeColor="text1"/>
                <w:kern w:val="0"/>
                <w:sz w:val="20"/>
              </w:rPr>
              <w:t>29</w:t>
            </w:r>
            <w:r>
              <w:rPr>
                <w:rFonts w:eastAsia="方正仿宋_GBK" w:hint="eastAsia"/>
                <w:color w:val="000000" w:themeColor="text1"/>
                <w:kern w:val="0"/>
                <w:sz w:val="20"/>
              </w:rPr>
              <w:t>号、</w:t>
            </w:r>
            <w:proofErr w:type="gramStart"/>
            <w:r>
              <w:rPr>
                <w:rFonts w:eastAsia="方正仿宋_GBK" w:hint="eastAsia"/>
                <w:color w:val="000000" w:themeColor="text1"/>
                <w:kern w:val="0"/>
                <w:sz w:val="20"/>
              </w:rPr>
              <w:t>苏交财</w:t>
            </w:r>
            <w:proofErr w:type="gramEnd"/>
            <w:r>
              <w:rPr>
                <w:rFonts w:eastAsia="方正仿宋_GBK" w:hint="eastAsia"/>
                <w:color w:val="000000" w:themeColor="text1"/>
                <w:kern w:val="0"/>
                <w:sz w:val="20"/>
              </w:rPr>
              <w:t>〔</w:t>
            </w:r>
            <w:r>
              <w:rPr>
                <w:rFonts w:eastAsia="方正仿宋_GBK"/>
                <w:color w:val="000000" w:themeColor="text1"/>
                <w:kern w:val="0"/>
                <w:sz w:val="20"/>
              </w:rPr>
              <w:t>202</w:t>
            </w:r>
            <w:r>
              <w:rPr>
                <w:rFonts w:eastAsia="方正仿宋_GBK" w:hint="eastAsia"/>
                <w:color w:val="000000" w:themeColor="text1"/>
                <w:kern w:val="0"/>
                <w:sz w:val="20"/>
              </w:rPr>
              <w:t>1</w:t>
            </w:r>
            <w:r>
              <w:rPr>
                <w:rFonts w:eastAsia="方正仿宋_GBK" w:hint="eastAsia"/>
                <w:color w:val="000000" w:themeColor="text1"/>
                <w:kern w:val="0"/>
                <w:sz w:val="20"/>
              </w:rPr>
              <w:t>〕</w:t>
            </w:r>
            <w:r>
              <w:rPr>
                <w:rFonts w:eastAsia="方正仿宋_GBK" w:hint="eastAsia"/>
                <w:color w:val="000000" w:themeColor="text1"/>
                <w:kern w:val="0"/>
                <w:sz w:val="20"/>
              </w:rPr>
              <w:t>22</w:t>
            </w:r>
            <w:r>
              <w:rPr>
                <w:rFonts w:eastAsia="方正仿宋_GBK" w:hint="eastAsia"/>
                <w:color w:val="000000" w:themeColor="text1"/>
                <w:kern w:val="0"/>
                <w:sz w:val="20"/>
              </w:rPr>
              <w:t>号、</w:t>
            </w:r>
            <w:proofErr w:type="gramStart"/>
            <w:r>
              <w:rPr>
                <w:rFonts w:eastAsia="方正仿宋_GBK" w:hint="eastAsia"/>
                <w:color w:val="000000" w:themeColor="text1"/>
                <w:kern w:val="0"/>
                <w:sz w:val="20"/>
              </w:rPr>
              <w:t>苏交财</w:t>
            </w:r>
            <w:proofErr w:type="gramEnd"/>
            <w:r>
              <w:rPr>
                <w:rFonts w:eastAsia="方正仿宋_GBK" w:hint="eastAsia"/>
                <w:color w:val="000000" w:themeColor="text1"/>
                <w:kern w:val="0"/>
                <w:sz w:val="20"/>
              </w:rPr>
              <w:t>〔</w:t>
            </w:r>
            <w:r>
              <w:rPr>
                <w:rFonts w:eastAsia="方正仿宋_GBK"/>
                <w:color w:val="000000" w:themeColor="text1"/>
                <w:kern w:val="0"/>
                <w:sz w:val="20"/>
              </w:rPr>
              <w:t>202</w:t>
            </w:r>
            <w:r>
              <w:rPr>
                <w:rFonts w:eastAsia="方正仿宋_GBK" w:hint="eastAsia"/>
                <w:color w:val="000000" w:themeColor="text1"/>
                <w:kern w:val="0"/>
                <w:sz w:val="20"/>
              </w:rPr>
              <w:t>1</w:t>
            </w:r>
            <w:r>
              <w:rPr>
                <w:rFonts w:eastAsia="方正仿宋_GBK" w:hint="eastAsia"/>
                <w:color w:val="000000" w:themeColor="text1"/>
                <w:kern w:val="0"/>
                <w:sz w:val="20"/>
              </w:rPr>
              <w:t>〕</w:t>
            </w:r>
            <w:r>
              <w:rPr>
                <w:rFonts w:eastAsia="方正仿宋_GBK" w:hint="eastAsia"/>
                <w:color w:val="000000" w:themeColor="text1"/>
                <w:kern w:val="0"/>
                <w:sz w:val="20"/>
              </w:rPr>
              <w:t>41</w:t>
            </w:r>
            <w:r>
              <w:rPr>
                <w:rFonts w:eastAsia="方正仿宋_GBK" w:hint="eastAsia"/>
                <w:color w:val="000000" w:themeColor="text1"/>
                <w:kern w:val="0"/>
                <w:sz w:val="20"/>
              </w:rPr>
              <w:t>号、</w:t>
            </w:r>
            <w:proofErr w:type="gramStart"/>
            <w:r>
              <w:rPr>
                <w:rFonts w:eastAsia="方正仿宋_GBK" w:hint="eastAsia"/>
                <w:color w:val="000000" w:themeColor="text1"/>
                <w:kern w:val="0"/>
                <w:sz w:val="20"/>
              </w:rPr>
              <w:t>苏交财</w:t>
            </w:r>
            <w:proofErr w:type="gramEnd"/>
            <w:r>
              <w:rPr>
                <w:rFonts w:eastAsia="方正仿宋_GBK" w:hint="eastAsia"/>
                <w:color w:val="000000" w:themeColor="text1"/>
                <w:kern w:val="0"/>
                <w:sz w:val="20"/>
              </w:rPr>
              <w:t>〔</w:t>
            </w:r>
            <w:r>
              <w:rPr>
                <w:rFonts w:eastAsia="方正仿宋_GBK" w:hint="eastAsia"/>
                <w:color w:val="000000" w:themeColor="text1"/>
                <w:kern w:val="0"/>
                <w:sz w:val="20"/>
              </w:rPr>
              <w:t>2021</w:t>
            </w:r>
            <w:r>
              <w:rPr>
                <w:rFonts w:eastAsia="方正仿宋_GBK" w:hint="eastAsia"/>
                <w:color w:val="000000" w:themeColor="text1"/>
                <w:kern w:val="0"/>
                <w:sz w:val="20"/>
              </w:rPr>
              <w:t>〕</w:t>
            </w:r>
            <w:r>
              <w:rPr>
                <w:rFonts w:eastAsia="方正仿宋_GBK" w:hint="eastAsia"/>
                <w:color w:val="000000" w:themeColor="text1"/>
                <w:kern w:val="0"/>
                <w:sz w:val="20"/>
              </w:rPr>
              <w:t>65</w:t>
            </w:r>
            <w:r>
              <w:rPr>
                <w:rFonts w:eastAsia="方正仿宋_GBK" w:hint="eastAsia"/>
                <w:color w:val="000000" w:themeColor="text1"/>
                <w:kern w:val="0"/>
                <w:sz w:val="20"/>
              </w:rPr>
              <w:t>号，</w:t>
            </w:r>
            <w:proofErr w:type="gramStart"/>
            <w:r>
              <w:rPr>
                <w:rFonts w:eastAsia="方正仿宋_GBK" w:hint="eastAsia"/>
                <w:color w:val="000000" w:themeColor="text1"/>
                <w:kern w:val="0"/>
                <w:sz w:val="20"/>
              </w:rPr>
              <w:t>苏交财</w:t>
            </w:r>
            <w:proofErr w:type="gramEnd"/>
            <w:r>
              <w:rPr>
                <w:rFonts w:eastAsia="方正仿宋_GBK" w:hint="eastAsia"/>
                <w:color w:val="000000" w:themeColor="text1"/>
                <w:kern w:val="0"/>
                <w:sz w:val="20"/>
              </w:rPr>
              <w:t>〔</w:t>
            </w:r>
            <w:r>
              <w:rPr>
                <w:rFonts w:eastAsia="方正仿宋_GBK" w:hint="eastAsia"/>
                <w:color w:val="000000" w:themeColor="text1"/>
                <w:kern w:val="0"/>
                <w:sz w:val="20"/>
              </w:rPr>
              <w:t>2021</w:t>
            </w:r>
            <w:r>
              <w:rPr>
                <w:rFonts w:eastAsia="方正仿宋_GBK" w:hint="eastAsia"/>
                <w:color w:val="000000" w:themeColor="text1"/>
                <w:kern w:val="0"/>
                <w:sz w:val="20"/>
              </w:rPr>
              <w:t>〕</w:t>
            </w:r>
            <w:r>
              <w:rPr>
                <w:rFonts w:eastAsia="方正仿宋_GBK" w:hint="eastAsia"/>
                <w:color w:val="000000" w:themeColor="text1"/>
                <w:kern w:val="0"/>
                <w:sz w:val="20"/>
              </w:rPr>
              <w:t>67</w:t>
            </w:r>
            <w:r>
              <w:rPr>
                <w:rFonts w:eastAsia="方正仿宋_GBK" w:hint="eastAsia"/>
                <w:color w:val="000000" w:themeColor="text1"/>
                <w:kern w:val="0"/>
                <w:sz w:val="20"/>
              </w:rPr>
              <w:t>号，</w:t>
            </w:r>
            <w:proofErr w:type="gramStart"/>
            <w:r>
              <w:rPr>
                <w:rFonts w:eastAsia="方正仿宋_GBK" w:hint="eastAsia"/>
                <w:color w:val="000000" w:themeColor="text1"/>
                <w:kern w:val="0"/>
                <w:sz w:val="20"/>
              </w:rPr>
              <w:t>苏交财</w:t>
            </w:r>
            <w:proofErr w:type="gramEnd"/>
            <w:r>
              <w:rPr>
                <w:rFonts w:eastAsia="方正仿宋_GBK" w:hint="eastAsia"/>
                <w:color w:val="000000" w:themeColor="text1"/>
                <w:kern w:val="0"/>
                <w:sz w:val="20"/>
              </w:rPr>
              <w:t>〔</w:t>
            </w:r>
            <w:r>
              <w:rPr>
                <w:rFonts w:eastAsia="方正仿宋_GBK"/>
                <w:color w:val="000000" w:themeColor="text1"/>
                <w:kern w:val="0"/>
                <w:sz w:val="20"/>
              </w:rPr>
              <w:t>202</w:t>
            </w:r>
            <w:r>
              <w:rPr>
                <w:rFonts w:eastAsia="方正仿宋_GBK" w:hint="eastAsia"/>
                <w:color w:val="000000" w:themeColor="text1"/>
                <w:kern w:val="0"/>
                <w:sz w:val="20"/>
              </w:rPr>
              <w:t>2</w:t>
            </w:r>
            <w:r>
              <w:rPr>
                <w:rFonts w:eastAsia="方正仿宋_GBK" w:hint="eastAsia"/>
                <w:color w:val="000000" w:themeColor="text1"/>
                <w:kern w:val="0"/>
                <w:sz w:val="20"/>
              </w:rPr>
              <w:t>〕</w:t>
            </w:r>
            <w:r>
              <w:rPr>
                <w:rFonts w:eastAsia="方正仿宋_GBK" w:hint="eastAsia"/>
                <w:color w:val="000000" w:themeColor="text1"/>
                <w:kern w:val="0"/>
                <w:sz w:val="20"/>
              </w:rPr>
              <w:t>54</w:t>
            </w:r>
            <w:r>
              <w:rPr>
                <w:rFonts w:eastAsia="方正仿宋_GBK" w:hint="eastAsia"/>
                <w:color w:val="000000" w:themeColor="text1"/>
                <w:kern w:val="0"/>
                <w:sz w:val="20"/>
              </w:rPr>
              <w:t>号、</w:t>
            </w:r>
            <w:proofErr w:type="gramStart"/>
            <w:r>
              <w:rPr>
                <w:rFonts w:eastAsia="方正仿宋_GBK" w:hint="eastAsia"/>
                <w:color w:val="000000" w:themeColor="text1"/>
                <w:kern w:val="0"/>
                <w:sz w:val="20"/>
              </w:rPr>
              <w:t>苏交财</w:t>
            </w:r>
            <w:proofErr w:type="gramEnd"/>
            <w:r>
              <w:rPr>
                <w:rFonts w:eastAsia="方正仿宋_GBK" w:hint="eastAsia"/>
                <w:color w:val="000000" w:themeColor="text1"/>
                <w:kern w:val="0"/>
                <w:sz w:val="20"/>
              </w:rPr>
              <w:t>〔</w:t>
            </w:r>
            <w:r>
              <w:rPr>
                <w:rFonts w:eastAsia="方正仿宋_GBK"/>
                <w:color w:val="000000" w:themeColor="text1"/>
                <w:kern w:val="0"/>
                <w:sz w:val="20"/>
              </w:rPr>
              <w:t>202</w:t>
            </w:r>
            <w:r>
              <w:rPr>
                <w:rFonts w:eastAsia="方正仿宋_GBK" w:hint="eastAsia"/>
                <w:color w:val="000000" w:themeColor="text1"/>
                <w:kern w:val="0"/>
                <w:sz w:val="20"/>
              </w:rPr>
              <w:t>2</w:t>
            </w:r>
            <w:r>
              <w:rPr>
                <w:rFonts w:eastAsia="方正仿宋_GBK" w:hint="eastAsia"/>
                <w:color w:val="000000" w:themeColor="text1"/>
                <w:kern w:val="0"/>
                <w:sz w:val="20"/>
              </w:rPr>
              <w:t>〕</w:t>
            </w:r>
            <w:r>
              <w:rPr>
                <w:rFonts w:eastAsia="方正仿宋_GBK" w:hint="eastAsia"/>
                <w:color w:val="000000" w:themeColor="text1"/>
                <w:kern w:val="0"/>
                <w:sz w:val="20"/>
              </w:rPr>
              <w:t>61</w:t>
            </w:r>
            <w:r>
              <w:rPr>
                <w:rFonts w:eastAsia="方正仿宋_GBK" w:hint="eastAsia"/>
                <w:color w:val="000000" w:themeColor="text1"/>
                <w:kern w:val="0"/>
                <w:sz w:val="20"/>
              </w:rPr>
              <w:t>号、</w:t>
            </w:r>
            <w:proofErr w:type="gramStart"/>
            <w:r>
              <w:rPr>
                <w:rFonts w:eastAsia="方正仿宋_GBK" w:hint="eastAsia"/>
                <w:color w:val="000000" w:themeColor="text1"/>
                <w:kern w:val="0"/>
                <w:sz w:val="20"/>
              </w:rPr>
              <w:t>苏交财</w:t>
            </w:r>
            <w:proofErr w:type="gramEnd"/>
            <w:r>
              <w:rPr>
                <w:rFonts w:eastAsia="方正仿宋_GBK" w:hint="eastAsia"/>
                <w:color w:val="000000" w:themeColor="text1"/>
                <w:kern w:val="0"/>
                <w:sz w:val="20"/>
              </w:rPr>
              <w:t>〔</w:t>
            </w:r>
            <w:r>
              <w:rPr>
                <w:rFonts w:eastAsia="方正仿宋_GBK"/>
                <w:color w:val="000000" w:themeColor="text1"/>
                <w:kern w:val="0"/>
                <w:sz w:val="20"/>
              </w:rPr>
              <w:t>202</w:t>
            </w:r>
            <w:r>
              <w:rPr>
                <w:rFonts w:eastAsia="方正仿宋_GBK" w:hint="eastAsia"/>
                <w:color w:val="000000" w:themeColor="text1"/>
                <w:kern w:val="0"/>
                <w:sz w:val="20"/>
              </w:rPr>
              <w:t>3</w:t>
            </w:r>
            <w:r>
              <w:rPr>
                <w:rFonts w:eastAsia="方正仿宋_GBK" w:hint="eastAsia"/>
                <w:color w:val="000000" w:themeColor="text1"/>
                <w:kern w:val="0"/>
                <w:sz w:val="20"/>
              </w:rPr>
              <w:t>〕</w:t>
            </w:r>
            <w:r>
              <w:rPr>
                <w:rFonts w:eastAsia="方正仿宋_GBK" w:hint="eastAsia"/>
                <w:color w:val="000000" w:themeColor="text1"/>
                <w:kern w:val="0"/>
                <w:sz w:val="20"/>
              </w:rPr>
              <w:t>28</w:t>
            </w:r>
            <w:r>
              <w:rPr>
                <w:rFonts w:eastAsia="方正仿宋_GBK" w:hint="eastAsia"/>
                <w:color w:val="000000" w:themeColor="text1"/>
                <w:kern w:val="0"/>
                <w:sz w:val="20"/>
              </w:rPr>
              <w:t>号、</w:t>
            </w:r>
            <w:proofErr w:type="gramStart"/>
            <w:r>
              <w:rPr>
                <w:rFonts w:eastAsia="方正仿宋_GBK" w:hint="eastAsia"/>
                <w:color w:val="000000" w:themeColor="text1"/>
                <w:kern w:val="0"/>
                <w:sz w:val="20"/>
              </w:rPr>
              <w:t>苏交财</w:t>
            </w:r>
            <w:proofErr w:type="gramEnd"/>
            <w:r>
              <w:rPr>
                <w:rFonts w:eastAsia="方正仿宋_GBK" w:hint="eastAsia"/>
                <w:color w:val="000000" w:themeColor="text1"/>
                <w:kern w:val="0"/>
                <w:sz w:val="20"/>
              </w:rPr>
              <w:t>〔</w:t>
            </w:r>
            <w:r>
              <w:rPr>
                <w:rFonts w:eastAsia="方正仿宋_GBK"/>
                <w:color w:val="000000" w:themeColor="text1"/>
                <w:kern w:val="0"/>
                <w:sz w:val="20"/>
              </w:rPr>
              <w:t>202</w:t>
            </w:r>
            <w:r>
              <w:rPr>
                <w:rFonts w:eastAsia="方正仿宋_GBK" w:hint="eastAsia"/>
                <w:color w:val="000000" w:themeColor="text1"/>
                <w:kern w:val="0"/>
                <w:sz w:val="20"/>
              </w:rPr>
              <w:t>3</w:t>
            </w:r>
            <w:r>
              <w:rPr>
                <w:rFonts w:eastAsia="方正仿宋_GBK" w:hint="eastAsia"/>
                <w:color w:val="000000" w:themeColor="text1"/>
                <w:kern w:val="0"/>
                <w:sz w:val="20"/>
              </w:rPr>
              <w:t>〕</w:t>
            </w:r>
            <w:r>
              <w:rPr>
                <w:rFonts w:eastAsia="方正仿宋_GBK" w:hint="eastAsia"/>
                <w:color w:val="000000" w:themeColor="text1"/>
                <w:kern w:val="0"/>
                <w:sz w:val="20"/>
              </w:rPr>
              <w:t>47</w:t>
            </w:r>
            <w:r>
              <w:rPr>
                <w:rFonts w:eastAsia="方正仿宋_GBK" w:hint="eastAsia"/>
                <w:color w:val="000000" w:themeColor="text1"/>
                <w:kern w:val="0"/>
                <w:sz w:val="20"/>
              </w:rPr>
              <w:t>号。</w:t>
            </w:r>
          </w:p>
        </w:tc>
        <w:tc>
          <w:tcPr>
            <w:tcW w:w="850"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交通</w:t>
            </w:r>
          </w:p>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运输</w:t>
            </w:r>
          </w:p>
        </w:tc>
        <w:tc>
          <w:tcPr>
            <w:tcW w:w="709"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是</w:t>
            </w:r>
          </w:p>
        </w:tc>
        <w:tc>
          <w:tcPr>
            <w:tcW w:w="709"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否</w:t>
            </w:r>
          </w:p>
        </w:tc>
        <w:tc>
          <w:tcPr>
            <w:tcW w:w="708"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否</w:t>
            </w:r>
          </w:p>
        </w:tc>
        <w:tc>
          <w:tcPr>
            <w:tcW w:w="709"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否</w:t>
            </w:r>
          </w:p>
        </w:tc>
        <w:tc>
          <w:tcPr>
            <w:tcW w:w="1456" w:type="dxa"/>
            <w:tcBorders>
              <w:top w:val="single" w:sz="4" w:space="0" w:color="auto"/>
              <w:left w:val="single" w:sz="4" w:space="0" w:color="auto"/>
              <w:bottom w:val="single" w:sz="4" w:space="0" w:color="auto"/>
              <w:right w:val="nil"/>
            </w:tcBorders>
            <w:vAlign w:val="center"/>
          </w:tcPr>
          <w:p w:rsidR="00694E1F" w:rsidRDefault="00694E1F" w:rsidP="006F2432">
            <w:pPr>
              <w:widowControl/>
              <w:spacing w:line="280" w:lineRule="exact"/>
              <w:jc w:val="left"/>
              <w:rPr>
                <w:rFonts w:eastAsia="方正仿宋_GBK"/>
                <w:kern w:val="0"/>
                <w:sz w:val="20"/>
              </w:rPr>
            </w:pPr>
            <w:r>
              <w:rPr>
                <w:rFonts w:eastAsia="方正仿宋_GBK" w:hint="eastAsia"/>
                <w:kern w:val="0"/>
                <w:sz w:val="20"/>
              </w:rPr>
              <w:t xml:space="preserve">　</w:t>
            </w:r>
          </w:p>
        </w:tc>
      </w:tr>
      <w:tr w:rsidR="00694E1F" w:rsidTr="006F2432">
        <w:trPr>
          <w:trHeight w:val="2070"/>
          <w:jc w:val="center"/>
        </w:trPr>
        <w:tc>
          <w:tcPr>
            <w:tcW w:w="892" w:type="dxa"/>
            <w:vMerge/>
            <w:tcBorders>
              <w:left w:val="nil"/>
              <w:right w:val="single" w:sz="4" w:space="0" w:color="auto"/>
            </w:tcBorders>
          </w:tcPr>
          <w:p w:rsidR="00694E1F" w:rsidRDefault="00694E1F" w:rsidP="006F2432">
            <w:pPr>
              <w:widowControl/>
              <w:spacing w:line="280" w:lineRule="exact"/>
              <w:ind w:firstLineChars="200" w:firstLine="400"/>
              <w:jc w:val="left"/>
              <w:rPr>
                <w:rFonts w:eastAsia="方正仿宋_GBK"/>
                <w:kern w:val="0"/>
                <w:sz w:val="20"/>
              </w:rPr>
            </w:pPr>
          </w:p>
        </w:tc>
        <w:tc>
          <w:tcPr>
            <w:tcW w:w="1134" w:type="dxa"/>
            <w:vMerge/>
            <w:tcBorders>
              <w:left w:val="nil"/>
              <w:bottom w:val="single" w:sz="4" w:space="0" w:color="auto"/>
              <w:right w:val="single" w:sz="4" w:space="0" w:color="auto"/>
            </w:tcBorders>
            <w:vAlign w:val="center"/>
          </w:tcPr>
          <w:p w:rsidR="00694E1F" w:rsidRDefault="00694E1F" w:rsidP="006F2432">
            <w:pPr>
              <w:widowControl/>
              <w:spacing w:line="280" w:lineRule="exact"/>
              <w:ind w:firstLineChars="200" w:firstLine="400"/>
              <w:jc w:val="left"/>
              <w:rPr>
                <w:rFonts w:eastAsia="方正仿宋_GBK"/>
                <w:kern w:val="0"/>
                <w:sz w:val="20"/>
              </w:rPr>
            </w:pPr>
          </w:p>
        </w:tc>
        <w:tc>
          <w:tcPr>
            <w:tcW w:w="1242"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（二）渡口通行费</w:t>
            </w:r>
          </w:p>
        </w:tc>
        <w:tc>
          <w:tcPr>
            <w:tcW w:w="2443" w:type="dxa"/>
            <w:tcBorders>
              <w:top w:val="single" w:sz="4" w:space="0" w:color="auto"/>
              <w:left w:val="single" w:sz="4" w:space="0" w:color="auto"/>
              <w:bottom w:val="single" w:sz="4" w:space="0" w:color="auto"/>
              <w:right w:val="single" w:sz="4" w:space="0" w:color="auto"/>
            </w:tcBorders>
            <w:noWrap/>
            <w:vAlign w:val="center"/>
          </w:tcPr>
          <w:p w:rsidR="00694E1F" w:rsidRDefault="00694E1F" w:rsidP="006F2432">
            <w:pPr>
              <w:widowControl/>
              <w:spacing w:line="280" w:lineRule="exact"/>
              <w:jc w:val="left"/>
              <w:rPr>
                <w:rFonts w:eastAsia="方正仿宋_GBK"/>
                <w:kern w:val="0"/>
                <w:sz w:val="20"/>
              </w:rPr>
            </w:pPr>
            <w:r>
              <w:rPr>
                <w:rFonts w:eastAsia="方正仿宋_GBK" w:hint="eastAsia"/>
                <w:kern w:val="0"/>
                <w:sz w:val="20"/>
              </w:rPr>
              <w:t>长江渡口通行费：</w:t>
            </w:r>
          </w:p>
          <w:p w:rsidR="00694E1F" w:rsidRDefault="00694E1F" w:rsidP="006F2432">
            <w:pPr>
              <w:widowControl/>
              <w:spacing w:line="280" w:lineRule="exact"/>
              <w:jc w:val="left"/>
              <w:rPr>
                <w:rFonts w:eastAsia="方正仿宋_GBK"/>
                <w:kern w:val="0"/>
                <w:sz w:val="20"/>
              </w:rPr>
            </w:pPr>
            <w:r>
              <w:rPr>
                <w:rFonts w:eastAsia="方正仿宋_GBK" w:hint="eastAsia"/>
                <w:kern w:val="0"/>
                <w:sz w:val="20"/>
              </w:rPr>
              <w:t>1.</w:t>
            </w:r>
            <w:r>
              <w:rPr>
                <w:rFonts w:eastAsia="方正仿宋_GBK" w:hint="eastAsia"/>
                <w:kern w:val="0"/>
                <w:sz w:val="20"/>
              </w:rPr>
              <w:t>货车（含客货两用车）按车货总质量实行计重收费。</w:t>
            </w:r>
            <w:r>
              <w:rPr>
                <w:rFonts w:eastAsia="方正仿宋_GBK"/>
                <w:kern w:val="0"/>
                <w:sz w:val="20"/>
              </w:rPr>
              <w:t>A</w:t>
            </w:r>
            <w:r>
              <w:rPr>
                <w:rFonts w:eastAsia="方正仿宋_GBK" w:hint="eastAsia"/>
                <w:kern w:val="0"/>
                <w:sz w:val="20"/>
              </w:rPr>
              <w:t>级航区，从</w:t>
            </w:r>
            <w:r>
              <w:rPr>
                <w:rFonts w:eastAsia="方正仿宋_GBK"/>
                <w:kern w:val="0"/>
                <w:sz w:val="20"/>
              </w:rPr>
              <w:t>14</w:t>
            </w:r>
            <w:r>
              <w:rPr>
                <w:rFonts w:eastAsia="方正仿宋_GBK" w:hint="eastAsia"/>
                <w:kern w:val="0"/>
                <w:sz w:val="20"/>
              </w:rPr>
              <w:t>元</w:t>
            </w:r>
            <w:r>
              <w:rPr>
                <w:rFonts w:eastAsia="方正仿宋_GBK"/>
                <w:kern w:val="0"/>
                <w:sz w:val="20"/>
              </w:rPr>
              <w:t>/</w:t>
            </w:r>
            <w:r>
              <w:rPr>
                <w:rFonts w:eastAsia="方正仿宋_GBK" w:hint="eastAsia"/>
                <w:kern w:val="0"/>
                <w:sz w:val="20"/>
              </w:rPr>
              <w:t>吨</w:t>
            </w:r>
            <w:r>
              <w:rPr>
                <w:kern w:val="0"/>
                <w:sz w:val="20"/>
              </w:rPr>
              <w:t>•</w:t>
            </w:r>
            <w:r>
              <w:rPr>
                <w:rFonts w:eastAsia="方正仿宋_GBK"/>
                <w:kern w:val="0"/>
                <w:sz w:val="20"/>
              </w:rPr>
              <w:t>次递减到</w:t>
            </w:r>
            <w:r>
              <w:rPr>
                <w:rFonts w:eastAsia="方正仿宋_GBK"/>
                <w:kern w:val="0"/>
                <w:sz w:val="20"/>
              </w:rPr>
              <w:t>6</w:t>
            </w:r>
            <w:r>
              <w:rPr>
                <w:rFonts w:eastAsia="方正仿宋_GBK" w:hint="eastAsia"/>
                <w:kern w:val="0"/>
                <w:sz w:val="20"/>
              </w:rPr>
              <w:t>元</w:t>
            </w:r>
            <w:r>
              <w:rPr>
                <w:rFonts w:eastAsia="方正仿宋_GBK"/>
                <w:kern w:val="0"/>
                <w:sz w:val="20"/>
              </w:rPr>
              <w:t>/</w:t>
            </w:r>
            <w:r>
              <w:rPr>
                <w:rFonts w:eastAsia="方正仿宋_GBK" w:hint="eastAsia"/>
                <w:kern w:val="0"/>
                <w:sz w:val="20"/>
              </w:rPr>
              <w:t>吨</w:t>
            </w:r>
            <w:r>
              <w:rPr>
                <w:kern w:val="0"/>
                <w:sz w:val="20"/>
              </w:rPr>
              <w:t>•</w:t>
            </w:r>
            <w:r>
              <w:rPr>
                <w:rFonts w:eastAsia="方正仿宋_GBK"/>
                <w:kern w:val="0"/>
                <w:sz w:val="20"/>
              </w:rPr>
              <w:t>次，不足</w:t>
            </w:r>
            <w:r>
              <w:rPr>
                <w:rFonts w:eastAsia="方正仿宋_GBK"/>
                <w:kern w:val="0"/>
                <w:sz w:val="20"/>
              </w:rPr>
              <w:t>30</w:t>
            </w:r>
            <w:r>
              <w:rPr>
                <w:rFonts w:eastAsia="方正仿宋_GBK" w:hint="eastAsia"/>
                <w:kern w:val="0"/>
                <w:sz w:val="20"/>
              </w:rPr>
              <w:t>元按</w:t>
            </w:r>
            <w:r>
              <w:rPr>
                <w:rFonts w:eastAsia="方正仿宋_GBK"/>
                <w:kern w:val="0"/>
                <w:sz w:val="20"/>
              </w:rPr>
              <w:t>30</w:t>
            </w:r>
            <w:r>
              <w:rPr>
                <w:rFonts w:eastAsia="方正仿宋_GBK" w:hint="eastAsia"/>
                <w:kern w:val="0"/>
                <w:sz w:val="20"/>
              </w:rPr>
              <w:t>元征收；</w:t>
            </w:r>
            <w:r>
              <w:rPr>
                <w:rFonts w:eastAsia="方正仿宋_GBK"/>
                <w:kern w:val="0"/>
                <w:sz w:val="20"/>
              </w:rPr>
              <w:t>B</w:t>
            </w:r>
            <w:r>
              <w:rPr>
                <w:rFonts w:eastAsia="方正仿宋_GBK" w:hint="eastAsia"/>
                <w:kern w:val="0"/>
                <w:sz w:val="20"/>
              </w:rPr>
              <w:t>级航区，有从</w:t>
            </w:r>
            <w:r>
              <w:rPr>
                <w:rFonts w:eastAsia="方正仿宋_GBK"/>
                <w:kern w:val="0"/>
                <w:sz w:val="20"/>
              </w:rPr>
              <w:t>7</w:t>
            </w:r>
            <w:r>
              <w:rPr>
                <w:rFonts w:eastAsia="方正仿宋_GBK" w:hint="eastAsia"/>
                <w:kern w:val="0"/>
                <w:sz w:val="20"/>
              </w:rPr>
              <w:t>元</w:t>
            </w:r>
            <w:r>
              <w:rPr>
                <w:rFonts w:eastAsia="方正仿宋_GBK"/>
                <w:kern w:val="0"/>
                <w:sz w:val="20"/>
              </w:rPr>
              <w:t>/</w:t>
            </w:r>
            <w:r>
              <w:rPr>
                <w:rFonts w:eastAsia="方正仿宋_GBK" w:hint="eastAsia"/>
                <w:kern w:val="0"/>
                <w:sz w:val="20"/>
              </w:rPr>
              <w:t>吨</w:t>
            </w:r>
            <w:r>
              <w:rPr>
                <w:kern w:val="0"/>
                <w:sz w:val="20"/>
              </w:rPr>
              <w:t>•</w:t>
            </w:r>
            <w:r>
              <w:rPr>
                <w:rFonts w:eastAsia="方正仿宋_GBK"/>
                <w:kern w:val="0"/>
                <w:sz w:val="20"/>
              </w:rPr>
              <w:t>次递减到</w:t>
            </w:r>
            <w:r>
              <w:rPr>
                <w:rFonts w:eastAsia="方正仿宋_GBK"/>
                <w:kern w:val="0"/>
                <w:sz w:val="20"/>
              </w:rPr>
              <w:t>4</w:t>
            </w:r>
            <w:r>
              <w:rPr>
                <w:rFonts w:eastAsia="方正仿宋_GBK" w:hint="eastAsia"/>
                <w:kern w:val="0"/>
                <w:sz w:val="20"/>
              </w:rPr>
              <w:t>元</w:t>
            </w:r>
            <w:r>
              <w:rPr>
                <w:rFonts w:eastAsia="方正仿宋_GBK"/>
                <w:kern w:val="0"/>
                <w:sz w:val="20"/>
              </w:rPr>
              <w:t>/</w:t>
            </w:r>
            <w:r>
              <w:rPr>
                <w:rFonts w:eastAsia="方正仿宋_GBK" w:hint="eastAsia"/>
                <w:kern w:val="0"/>
                <w:sz w:val="20"/>
              </w:rPr>
              <w:t>吨</w:t>
            </w:r>
            <w:r>
              <w:rPr>
                <w:kern w:val="0"/>
                <w:sz w:val="20"/>
              </w:rPr>
              <w:t>•</w:t>
            </w:r>
            <w:r>
              <w:rPr>
                <w:rFonts w:eastAsia="方正仿宋_GBK"/>
                <w:kern w:val="0"/>
                <w:sz w:val="20"/>
              </w:rPr>
              <w:t>次、</w:t>
            </w:r>
            <w:r>
              <w:rPr>
                <w:rFonts w:eastAsia="方正仿宋_GBK"/>
                <w:kern w:val="0"/>
                <w:sz w:val="20"/>
              </w:rPr>
              <w:t>5</w:t>
            </w:r>
            <w:r>
              <w:rPr>
                <w:rFonts w:eastAsia="方正仿宋_GBK" w:hint="eastAsia"/>
                <w:kern w:val="0"/>
                <w:sz w:val="20"/>
              </w:rPr>
              <w:t>元</w:t>
            </w:r>
            <w:r>
              <w:rPr>
                <w:rFonts w:eastAsia="方正仿宋_GBK"/>
                <w:kern w:val="0"/>
                <w:sz w:val="20"/>
              </w:rPr>
              <w:t>/</w:t>
            </w:r>
            <w:r>
              <w:rPr>
                <w:rFonts w:eastAsia="方正仿宋_GBK" w:hint="eastAsia"/>
                <w:kern w:val="0"/>
                <w:sz w:val="20"/>
              </w:rPr>
              <w:t>吨</w:t>
            </w:r>
            <w:r>
              <w:rPr>
                <w:kern w:val="0"/>
                <w:sz w:val="20"/>
              </w:rPr>
              <w:t>•</w:t>
            </w:r>
            <w:r>
              <w:rPr>
                <w:rFonts w:eastAsia="方正仿宋_GBK"/>
                <w:kern w:val="0"/>
                <w:sz w:val="20"/>
              </w:rPr>
              <w:t>次递减到</w:t>
            </w:r>
            <w:r>
              <w:rPr>
                <w:rFonts w:eastAsia="方正仿宋_GBK"/>
                <w:kern w:val="0"/>
                <w:sz w:val="20"/>
              </w:rPr>
              <w:t>2.5</w:t>
            </w:r>
            <w:r>
              <w:rPr>
                <w:rFonts w:eastAsia="方正仿宋_GBK" w:hint="eastAsia"/>
                <w:kern w:val="0"/>
                <w:sz w:val="20"/>
              </w:rPr>
              <w:t>元</w:t>
            </w:r>
            <w:r>
              <w:rPr>
                <w:rFonts w:eastAsia="方正仿宋_GBK"/>
                <w:kern w:val="0"/>
                <w:sz w:val="20"/>
              </w:rPr>
              <w:t>/</w:t>
            </w:r>
            <w:r>
              <w:rPr>
                <w:rFonts w:eastAsia="方正仿宋_GBK" w:hint="eastAsia"/>
                <w:kern w:val="0"/>
                <w:sz w:val="20"/>
              </w:rPr>
              <w:t>吨</w:t>
            </w:r>
            <w:r>
              <w:rPr>
                <w:kern w:val="0"/>
                <w:sz w:val="20"/>
              </w:rPr>
              <w:t>•</w:t>
            </w:r>
            <w:r>
              <w:rPr>
                <w:rFonts w:eastAsia="方正仿宋_GBK"/>
                <w:kern w:val="0"/>
                <w:sz w:val="20"/>
              </w:rPr>
              <w:t>次两个标准，不足</w:t>
            </w:r>
            <w:r>
              <w:rPr>
                <w:rFonts w:eastAsia="方正仿宋_GBK"/>
                <w:kern w:val="0"/>
                <w:sz w:val="20"/>
              </w:rPr>
              <w:t>20</w:t>
            </w:r>
            <w:r>
              <w:rPr>
                <w:rFonts w:eastAsia="方正仿宋_GBK" w:hint="eastAsia"/>
                <w:kern w:val="0"/>
                <w:sz w:val="20"/>
              </w:rPr>
              <w:t>元按</w:t>
            </w:r>
            <w:r>
              <w:rPr>
                <w:rFonts w:eastAsia="方正仿宋_GBK"/>
                <w:kern w:val="0"/>
                <w:sz w:val="20"/>
              </w:rPr>
              <w:t>20</w:t>
            </w:r>
            <w:r>
              <w:rPr>
                <w:rFonts w:eastAsia="方正仿宋_GBK" w:hint="eastAsia"/>
                <w:kern w:val="0"/>
                <w:sz w:val="20"/>
              </w:rPr>
              <w:t>元征收。危险品车</w:t>
            </w:r>
            <w:r>
              <w:rPr>
                <w:rFonts w:eastAsia="方正仿宋_GBK"/>
                <w:kern w:val="0"/>
                <w:sz w:val="20"/>
              </w:rPr>
              <w:t>8-15</w:t>
            </w:r>
            <w:r>
              <w:rPr>
                <w:rFonts w:eastAsia="方正仿宋_GBK" w:hint="eastAsia"/>
                <w:kern w:val="0"/>
                <w:sz w:val="20"/>
              </w:rPr>
              <w:t>元</w:t>
            </w:r>
            <w:r>
              <w:rPr>
                <w:rFonts w:eastAsia="方正仿宋_GBK"/>
                <w:kern w:val="0"/>
                <w:sz w:val="20"/>
              </w:rPr>
              <w:t>/</w:t>
            </w:r>
            <w:r>
              <w:rPr>
                <w:rFonts w:eastAsia="方正仿宋_GBK" w:hint="eastAsia"/>
                <w:kern w:val="0"/>
                <w:sz w:val="20"/>
              </w:rPr>
              <w:t>吨</w:t>
            </w:r>
            <w:r>
              <w:rPr>
                <w:kern w:val="0"/>
                <w:sz w:val="20"/>
              </w:rPr>
              <w:t>•</w:t>
            </w:r>
            <w:r>
              <w:rPr>
                <w:rFonts w:eastAsia="方正仿宋_GBK"/>
                <w:kern w:val="0"/>
                <w:sz w:val="20"/>
              </w:rPr>
              <w:t>次。</w:t>
            </w:r>
          </w:p>
          <w:p w:rsidR="00694E1F" w:rsidRDefault="00694E1F" w:rsidP="006F2432">
            <w:pPr>
              <w:widowControl/>
              <w:spacing w:line="280" w:lineRule="exact"/>
              <w:jc w:val="left"/>
              <w:rPr>
                <w:rFonts w:eastAsia="方正仿宋_GBK"/>
                <w:kern w:val="0"/>
                <w:sz w:val="20"/>
              </w:rPr>
            </w:pPr>
            <w:r>
              <w:rPr>
                <w:rFonts w:eastAsia="方正仿宋_GBK" w:hint="eastAsia"/>
                <w:kern w:val="0"/>
                <w:sz w:val="20"/>
              </w:rPr>
              <w:t>2.</w:t>
            </w:r>
            <w:r>
              <w:rPr>
                <w:rFonts w:eastAsia="方正仿宋_GBK" w:hint="eastAsia"/>
                <w:kern w:val="0"/>
                <w:sz w:val="20"/>
              </w:rPr>
              <w:t>客车按车型计次收费。</w:t>
            </w:r>
            <w:r>
              <w:rPr>
                <w:rFonts w:eastAsia="方正仿宋_GBK"/>
                <w:kern w:val="0"/>
                <w:sz w:val="20"/>
              </w:rPr>
              <w:t>A</w:t>
            </w:r>
            <w:r>
              <w:rPr>
                <w:rFonts w:eastAsia="方正仿宋_GBK" w:hint="eastAsia"/>
                <w:kern w:val="0"/>
                <w:sz w:val="20"/>
              </w:rPr>
              <w:t>级航区</w:t>
            </w:r>
            <w:r>
              <w:rPr>
                <w:rFonts w:eastAsia="方正仿宋_GBK"/>
                <w:kern w:val="0"/>
                <w:sz w:val="20"/>
              </w:rPr>
              <w:t>30-90</w:t>
            </w:r>
            <w:r>
              <w:rPr>
                <w:rFonts w:eastAsia="方正仿宋_GBK" w:hint="eastAsia"/>
                <w:kern w:val="0"/>
                <w:sz w:val="20"/>
              </w:rPr>
              <w:t>元</w:t>
            </w:r>
            <w:r>
              <w:rPr>
                <w:rFonts w:eastAsia="方正仿宋_GBK"/>
                <w:kern w:val="0"/>
                <w:sz w:val="20"/>
              </w:rPr>
              <w:t>/</w:t>
            </w:r>
            <w:r>
              <w:rPr>
                <w:rFonts w:eastAsia="方正仿宋_GBK" w:hint="eastAsia"/>
                <w:kern w:val="0"/>
                <w:sz w:val="20"/>
              </w:rPr>
              <w:t>车</w:t>
            </w:r>
            <w:r>
              <w:rPr>
                <w:kern w:val="0"/>
                <w:sz w:val="20"/>
              </w:rPr>
              <w:t>•</w:t>
            </w:r>
            <w:r>
              <w:rPr>
                <w:rFonts w:eastAsia="方正仿宋_GBK"/>
                <w:kern w:val="0"/>
                <w:sz w:val="20"/>
              </w:rPr>
              <w:t>次；</w:t>
            </w:r>
            <w:r>
              <w:rPr>
                <w:rFonts w:eastAsia="方正仿宋_GBK"/>
                <w:kern w:val="0"/>
                <w:sz w:val="20"/>
              </w:rPr>
              <w:t>B</w:t>
            </w:r>
            <w:r>
              <w:rPr>
                <w:rFonts w:eastAsia="方正仿宋_GBK" w:hint="eastAsia"/>
                <w:kern w:val="0"/>
                <w:sz w:val="20"/>
              </w:rPr>
              <w:t>级航区</w:t>
            </w:r>
            <w:r>
              <w:rPr>
                <w:rFonts w:eastAsia="方正仿宋_GBK"/>
                <w:kern w:val="0"/>
                <w:sz w:val="20"/>
              </w:rPr>
              <w:t>15-50</w:t>
            </w:r>
            <w:r>
              <w:rPr>
                <w:rFonts w:eastAsia="方正仿宋_GBK" w:hint="eastAsia"/>
                <w:kern w:val="0"/>
                <w:sz w:val="20"/>
              </w:rPr>
              <w:t>元</w:t>
            </w:r>
            <w:r>
              <w:rPr>
                <w:rFonts w:eastAsia="方正仿宋_GBK"/>
                <w:kern w:val="0"/>
                <w:sz w:val="20"/>
              </w:rPr>
              <w:t>/</w:t>
            </w:r>
            <w:r>
              <w:rPr>
                <w:rFonts w:eastAsia="方正仿宋_GBK" w:hint="eastAsia"/>
                <w:kern w:val="0"/>
                <w:sz w:val="20"/>
              </w:rPr>
              <w:t>车</w:t>
            </w:r>
            <w:r>
              <w:rPr>
                <w:kern w:val="0"/>
                <w:sz w:val="20"/>
              </w:rPr>
              <w:t>•</w:t>
            </w:r>
            <w:r>
              <w:rPr>
                <w:rFonts w:eastAsia="方正仿宋_GBK"/>
                <w:kern w:val="0"/>
                <w:sz w:val="20"/>
              </w:rPr>
              <w:t>次。</w:t>
            </w:r>
          </w:p>
          <w:p w:rsidR="00694E1F" w:rsidRDefault="00694E1F" w:rsidP="006F2432">
            <w:pPr>
              <w:widowControl/>
              <w:spacing w:line="280" w:lineRule="exact"/>
              <w:jc w:val="left"/>
              <w:rPr>
                <w:rFonts w:eastAsia="方正仿宋_GBK"/>
                <w:kern w:val="0"/>
                <w:sz w:val="20"/>
              </w:rPr>
            </w:pPr>
            <w:r>
              <w:rPr>
                <w:rFonts w:eastAsia="方正仿宋_GBK" w:hint="eastAsia"/>
                <w:kern w:val="0"/>
                <w:sz w:val="20"/>
              </w:rPr>
              <w:t>3.</w:t>
            </w:r>
            <w:r>
              <w:rPr>
                <w:rFonts w:eastAsia="方正仿宋_GBK" w:hint="eastAsia"/>
                <w:kern w:val="0"/>
                <w:sz w:val="20"/>
              </w:rPr>
              <w:t>非车载旅客、自行车、电动车、摩托车等计次收费。</w:t>
            </w:r>
            <w:r>
              <w:rPr>
                <w:rFonts w:eastAsia="方正仿宋_GBK"/>
                <w:kern w:val="0"/>
                <w:sz w:val="20"/>
              </w:rPr>
              <w:t>A</w:t>
            </w:r>
            <w:r>
              <w:rPr>
                <w:rFonts w:eastAsia="方正仿宋_GBK" w:hint="eastAsia"/>
                <w:kern w:val="0"/>
                <w:sz w:val="20"/>
              </w:rPr>
              <w:t>级航区，</w:t>
            </w:r>
            <w:r>
              <w:rPr>
                <w:rFonts w:eastAsia="方正仿宋_GBK"/>
                <w:kern w:val="0"/>
                <w:sz w:val="20"/>
              </w:rPr>
              <w:t>5-15</w:t>
            </w:r>
            <w:r>
              <w:rPr>
                <w:rFonts w:eastAsia="方正仿宋_GBK" w:hint="eastAsia"/>
                <w:kern w:val="0"/>
                <w:sz w:val="20"/>
              </w:rPr>
              <w:t>元</w:t>
            </w:r>
            <w:r>
              <w:rPr>
                <w:rFonts w:eastAsia="方正仿宋_GBK"/>
                <w:kern w:val="0"/>
                <w:sz w:val="20"/>
              </w:rPr>
              <w:t>/</w:t>
            </w:r>
            <w:r>
              <w:rPr>
                <w:rFonts w:eastAsia="方正仿宋_GBK" w:hint="eastAsia"/>
                <w:kern w:val="0"/>
                <w:sz w:val="20"/>
              </w:rPr>
              <w:t>车</w:t>
            </w:r>
            <w:r>
              <w:rPr>
                <w:kern w:val="0"/>
                <w:sz w:val="20"/>
              </w:rPr>
              <w:t>•</w:t>
            </w:r>
            <w:r>
              <w:rPr>
                <w:rFonts w:eastAsia="方正仿宋_GBK"/>
                <w:kern w:val="0"/>
                <w:sz w:val="20"/>
              </w:rPr>
              <w:t>次；</w:t>
            </w:r>
            <w:r>
              <w:rPr>
                <w:rFonts w:eastAsia="方正仿宋_GBK"/>
                <w:kern w:val="0"/>
                <w:sz w:val="20"/>
              </w:rPr>
              <w:t>B</w:t>
            </w:r>
            <w:r>
              <w:rPr>
                <w:rFonts w:eastAsia="方正仿宋_GBK" w:hint="eastAsia"/>
                <w:kern w:val="0"/>
                <w:sz w:val="20"/>
              </w:rPr>
              <w:t>级航区，</w:t>
            </w:r>
            <w:r>
              <w:rPr>
                <w:rFonts w:eastAsia="方正仿宋_GBK"/>
                <w:kern w:val="0"/>
                <w:sz w:val="20"/>
              </w:rPr>
              <w:t>3-10</w:t>
            </w:r>
            <w:r>
              <w:rPr>
                <w:rFonts w:eastAsia="方正仿宋_GBK" w:hint="eastAsia"/>
                <w:kern w:val="0"/>
                <w:sz w:val="20"/>
              </w:rPr>
              <w:t>元</w:t>
            </w:r>
            <w:r>
              <w:rPr>
                <w:rFonts w:eastAsia="方正仿宋_GBK"/>
                <w:kern w:val="0"/>
                <w:sz w:val="20"/>
              </w:rPr>
              <w:t>/</w:t>
            </w:r>
            <w:r>
              <w:rPr>
                <w:rFonts w:eastAsia="方正仿宋_GBK" w:hint="eastAsia"/>
                <w:kern w:val="0"/>
                <w:sz w:val="20"/>
              </w:rPr>
              <w:t>车</w:t>
            </w:r>
            <w:r>
              <w:rPr>
                <w:kern w:val="0"/>
                <w:sz w:val="20"/>
              </w:rPr>
              <w:t>•</w:t>
            </w:r>
            <w:r>
              <w:rPr>
                <w:rFonts w:eastAsia="方正仿宋_GBK"/>
                <w:kern w:val="0"/>
                <w:sz w:val="20"/>
              </w:rPr>
              <w:t>次。车辆牵引费</w:t>
            </w:r>
            <w:r>
              <w:rPr>
                <w:rFonts w:eastAsia="方正仿宋_GBK"/>
                <w:kern w:val="0"/>
                <w:sz w:val="20"/>
              </w:rPr>
              <w:t>5</w:t>
            </w:r>
            <w:r>
              <w:rPr>
                <w:rFonts w:eastAsia="方正仿宋_GBK" w:hint="eastAsia"/>
                <w:kern w:val="0"/>
                <w:sz w:val="20"/>
              </w:rPr>
              <w:t>吨以下</w:t>
            </w:r>
            <w:r>
              <w:rPr>
                <w:rFonts w:eastAsia="方正仿宋_GBK"/>
                <w:kern w:val="0"/>
                <w:sz w:val="20"/>
              </w:rPr>
              <w:t>50</w:t>
            </w:r>
            <w:r>
              <w:rPr>
                <w:rFonts w:eastAsia="方正仿宋_GBK" w:hint="eastAsia"/>
                <w:kern w:val="0"/>
                <w:sz w:val="20"/>
              </w:rPr>
              <w:t>元</w:t>
            </w:r>
            <w:r>
              <w:rPr>
                <w:rFonts w:eastAsia="方正仿宋_GBK"/>
                <w:kern w:val="0"/>
                <w:sz w:val="20"/>
              </w:rPr>
              <w:t>/</w:t>
            </w:r>
            <w:r>
              <w:rPr>
                <w:rFonts w:eastAsia="方正仿宋_GBK" w:hint="eastAsia"/>
                <w:kern w:val="0"/>
                <w:sz w:val="20"/>
              </w:rPr>
              <w:t>车</w:t>
            </w:r>
            <w:r>
              <w:rPr>
                <w:kern w:val="0"/>
                <w:sz w:val="20"/>
              </w:rPr>
              <w:t>•</w:t>
            </w:r>
            <w:r>
              <w:rPr>
                <w:rFonts w:eastAsia="方正仿宋_GBK"/>
                <w:kern w:val="0"/>
                <w:sz w:val="20"/>
              </w:rPr>
              <w:t>次，每超一吨加收</w:t>
            </w:r>
            <w:r>
              <w:rPr>
                <w:rFonts w:eastAsia="方正仿宋_GBK"/>
                <w:kern w:val="0"/>
                <w:sz w:val="20"/>
              </w:rPr>
              <w:t>10</w:t>
            </w:r>
            <w:r>
              <w:rPr>
                <w:rFonts w:eastAsia="方正仿宋_GBK" w:hint="eastAsia"/>
                <w:kern w:val="0"/>
                <w:sz w:val="20"/>
              </w:rPr>
              <w:t>元，上限</w:t>
            </w:r>
            <w:r>
              <w:rPr>
                <w:rFonts w:eastAsia="方正仿宋_GBK"/>
                <w:kern w:val="0"/>
                <w:sz w:val="20"/>
              </w:rPr>
              <w:t>100</w:t>
            </w:r>
            <w:r>
              <w:rPr>
                <w:rFonts w:eastAsia="方正仿宋_GBK" w:hint="eastAsia"/>
                <w:kern w:val="0"/>
                <w:sz w:val="20"/>
              </w:rPr>
              <w:t>元。</w:t>
            </w:r>
          </w:p>
        </w:tc>
        <w:tc>
          <w:tcPr>
            <w:tcW w:w="3119"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left"/>
              <w:rPr>
                <w:rFonts w:eastAsia="方正仿宋_GBK"/>
                <w:kern w:val="0"/>
                <w:sz w:val="20"/>
              </w:rPr>
            </w:pPr>
            <w:proofErr w:type="gramStart"/>
            <w:r>
              <w:rPr>
                <w:rFonts w:eastAsia="方正仿宋_GBK" w:hint="eastAsia"/>
                <w:kern w:val="0"/>
                <w:sz w:val="20"/>
              </w:rPr>
              <w:t>苏价服〔</w:t>
            </w:r>
            <w:r>
              <w:rPr>
                <w:rFonts w:eastAsia="方正仿宋_GBK"/>
                <w:kern w:val="0"/>
                <w:sz w:val="20"/>
              </w:rPr>
              <w:t>2006</w:t>
            </w:r>
            <w:r>
              <w:rPr>
                <w:rFonts w:eastAsia="方正仿宋_GBK"/>
                <w:kern w:val="0"/>
                <w:sz w:val="20"/>
              </w:rPr>
              <w:t>〕</w:t>
            </w:r>
            <w:proofErr w:type="gramEnd"/>
            <w:r>
              <w:rPr>
                <w:rFonts w:eastAsia="方正仿宋_GBK"/>
                <w:kern w:val="0"/>
                <w:sz w:val="20"/>
              </w:rPr>
              <w:t>311</w:t>
            </w:r>
            <w:r>
              <w:rPr>
                <w:rFonts w:eastAsia="方正仿宋_GBK"/>
                <w:kern w:val="0"/>
                <w:sz w:val="20"/>
              </w:rPr>
              <w:t>号、苏财</w:t>
            </w:r>
            <w:proofErr w:type="gramStart"/>
            <w:r>
              <w:rPr>
                <w:rFonts w:eastAsia="方正仿宋_GBK"/>
                <w:kern w:val="0"/>
                <w:sz w:val="20"/>
              </w:rPr>
              <w:t>综</w:t>
            </w:r>
            <w:proofErr w:type="gramEnd"/>
            <w:r>
              <w:rPr>
                <w:rFonts w:eastAsia="方正仿宋_GBK"/>
                <w:kern w:val="0"/>
                <w:sz w:val="20"/>
              </w:rPr>
              <w:t>〔</w:t>
            </w:r>
            <w:r>
              <w:rPr>
                <w:rFonts w:eastAsia="方正仿宋_GBK"/>
                <w:kern w:val="0"/>
                <w:sz w:val="20"/>
              </w:rPr>
              <w:t>2006</w:t>
            </w:r>
            <w:r>
              <w:rPr>
                <w:rFonts w:eastAsia="方正仿宋_GBK"/>
                <w:kern w:val="0"/>
                <w:sz w:val="20"/>
              </w:rPr>
              <w:t>〕</w:t>
            </w:r>
            <w:r>
              <w:rPr>
                <w:rFonts w:eastAsia="方正仿宋_GBK"/>
                <w:kern w:val="0"/>
                <w:sz w:val="20"/>
              </w:rPr>
              <w:t>56</w:t>
            </w:r>
            <w:r>
              <w:rPr>
                <w:rFonts w:eastAsia="方正仿宋_GBK"/>
                <w:kern w:val="0"/>
                <w:sz w:val="20"/>
              </w:rPr>
              <w:t>号、</w:t>
            </w:r>
            <w:proofErr w:type="gramStart"/>
            <w:r>
              <w:rPr>
                <w:rFonts w:eastAsia="方正仿宋_GBK"/>
                <w:kern w:val="0"/>
                <w:sz w:val="20"/>
              </w:rPr>
              <w:t>苏交财</w:t>
            </w:r>
            <w:proofErr w:type="gramEnd"/>
            <w:r>
              <w:rPr>
                <w:rFonts w:eastAsia="方正仿宋_GBK"/>
                <w:kern w:val="0"/>
                <w:sz w:val="20"/>
              </w:rPr>
              <w:t>〔</w:t>
            </w:r>
            <w:r>
              <w:rPr>
                <w:rFonts w:eastAsia="方正仿宋_GBK"/>
                <w:kern w:val="0"/>
                <w:sz w:val="20"/>
              </w:rPr>
              <w:t>2006</w:t>
            </w:r>
            <w:r>
              <w:rPr>
                <w:rFonts w:eastAsia="方正仿宋_GBK"/>
                <w:kern w:val="0"/>
                <w:sz w:val="20"/>
              </w:rPr>
              <w:t>〕</w:t>
            </w:r>
            <w:r>
              <w:rPr>
                <w:rFonts w:eastAsia="方正仿宋_GBK"/>
                <w:kern w:val="0"/>
                <w:sz w:val="20"/>
              </w:rPr>
              <w:t>52</w:t>
            </w:r>
            <w:r>
              <w:rPr>
                <w:rFonts w:eastAsia="方正仿宋_GBK"/>
                <w:kern w:val="0"/>
                <w:sz w:val="20"/>
              </w:rPr>
              <w:t>号、</w:t>
            </w:r>
            <w:proofErr w:type="gramStart"/>
            <w:r>
              <w:rPr>
                <w:rFonts w:eastAsia="方正仿宋_GBK"/>
                <w:kern w:val="0"/>
                <w:sz w:val="20"/>
              </w:rPr>
              <w:t>苏价服〔</w:t>
            </w:r>
            <w:r>
              <w:rPr>
                <w:rFonts w:eastAsia="方正仿宋_GBK"/>
                <w:kern w:val="0"/>
                <w:sz w:val="20"/>
              </w:rPr>
              <w:t>2018</w:t>
            </w:r>
            <w:r>
              <w:rPr>
                <w:rFonts w:eastAsia="方正仿宋_GBK"/>
                <w:kern w:val="0"/>
                <w:sz w:val="20"/>
              </w:rPr>
              <w:t>〕</w:t>
            </w:r>
            <w:proofErr w:type="gramEnd"/>
            <w:r>
              <w:rPr>
                <w:rFonts w:eastAsia="方正仿宋_GBK"/>
                <w:kern w:val="0"/>
                <w:sz w:val="20"/>
              </w:rPr>
              <w:t>119</w:t>
            </w:r>
            <w:r>
              <w:rPr>
                <w:rFonts w:eastAsia="方正仿宋_GBK"/>
                <w:kern w:val="0"/>
                <w:sz w:val="20"/>
              </w:rPr>
              <w:t>号。</w:t>
            </w:r>
          </w:p>
        </w:tc>
        <w:tc>
          <w:tcPr>
            <w:tcW w:w="850"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交通</w:t>
            </w:r>
          </w:p>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运输</w:t>
            </w:r>
          </w:p>
        </w:tc>
        <w:tc>
          <w:tcPr>
            <w:tcW w:w="709"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是</w:t>
            </w:r>
          </w:p>
        </w:tc>
        <w:tc>
          <w:tcPr>
            <w:tcW w:w="709"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否</w:t>
            </w:r>
          </w:p>
        </w:tc>
        <w:tc>
          <w:tcPr>
            <w:tcW w:w="708"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否</w:t>
            </w:r>
          </w:p>
        </w:tc>
        <w:tc>
          <w:tcPr>
            <w:tcW w:w="709"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否</w:t>
            </w:r>
          </w:p>
        </w:tc>
        <w:tc>
          <w:tcPr>
            <w:tcW w:w="1456" w:type="dxa"/>
            <w:tcBorders>
              <w:top w:val="single" w:sz="4" w:space="0" w:color="auto"/>
              <w:left w:val="single" w:sz="4" w:space="0" w:color="auto"/>
              <w:bottom w:val="single" w:sz="4" w:space="0" w:color="auto"/>
              <w:right w:val="nil"/>
            </w:tcBorders>
            <w:vAlign w:val="center"/>
          </w:tcPr>
          <w:p w:rsidR="00694E1F" w:rsidRDefault="00694E1F" w:rsidP="006F2432">
            <w:pPr>
              <w:widowControl/>
              <w:spacing w:line="280" w:lineRule="exact"/>
              <w:jc w:val="left"/>
              <w:rPr>
                <w:rFonts w:eastAsia="方正仿宋_GBK"/>
                <w:kern w:val="0"/>
                <w:sz w:val="20"/>
              </w:rPr>
            </w:pPr>
          </w:p>
        </w:tc>
      </w:tr>
      <w:tr w:rsidR="00694E1F" w:rsidTr="006F2432">
        <w:trPr>
          <w:trHeight w:val="765"/>
          <w:jc w:val="center"/>
        </w:trPr>
        <w:tc>
          <w:tcPr>
            <w:tcW w:w="892" w:type="dxa"/>
            <w:vMerge/>
            <w:tcBorders>
              <w:left w:val="nil"/>
              <w:right w:val="single" w:sz="4" w:space="0" w:color="auto"/>
            </w:tcBorders>
          </w:tcPr>
          <w:p w:rsidR="00694E1F" w:rsidRDefault="00694E1F" w:rsidP="006F2432">
            <w:pPr>
              <w:widowControl/>
              <w:spacing w:line="280" w:lineRule="exact"/>
              <w:ind w:firstLineChars="200" w:firstLine="400"/>
              <w:jc w:val="left"/>
              <w:rPr>
                <w:rFonts w:eastAsia="方正仿宋_GBK"/>
                <w:kern w:val="0"/>
                <w:sz w:val="20"/>
              </w:rPr>
            </w:pPr>
          </w:p>
        </w:tc>
        <w:tc>
          <w:tcPr>
            <w:tcW w:w="1134" w:type="dxa"/>
            <w:vMerge w:val="restart"/>
            <w:tcBorders>
              <w:top w:val="single" w:sz="4" w:space="0" w:color="auto"/>
              <w:left w:val="nil"/>
              <w:right w:val="single" w:sz="4" w:space="0" w:color="auto"/>
            </w:tcBorders>
            <w:vAlign w:val="center"/>
          </w:tcPr>
          <w:p w:rsidR="00694E1F" w:rsidRDefault="00694E1F" w:rsidP="006F2432">
            <w:pPr>
              <w:widowControl/>
              <w:spacing w:line="280" w:lineRule="exact"/>
              <w:jc w:val="left"/>
              <w:rPr>
                <w:rFonts w:eastAsia="方正仿宋_GBK"/>
                <w:kern w:val="0"/>
                <w:sz w:val="20"/>
              </w:rPr>
            </w:pPr>
            <w:r>
              <w:rPr>
                <w:rFonts w:eastAsia="方正仿宋_GBK"/>
                <w:kern w:val="0"/>
                <w:sz w:val="20"/>
              </w:rPr>
              <w:t>二</w:t>
            </w:r>
            <w:r>
              <w:rPr>
                <w:rFonts w:eastAsia="方正仿宋_GBK" w:hint="eastAsia"/>
                <w:kern w:val="0"/>
                <w:sz w:val="20"/>
              </w:rPr>
              <w:t>、</w:t>
            </w:r>
            <w:r>
              <w:rPr>
                <w:rFonts w:eastAsia="方正仿宋_GBK"/>
                <w:kern w:val="0"/>
                <w:sz w:val="20"/>
              </w:rPr>
              <w:t>机动车停放服务收费</w:t>
            </w:r>
          </w:p>
        </w:tc>
        <w:tc>
          <w:tcPr>
            <w:tcW w:w="1242" w:type="dxa"/>
            <w:tcBorders>
              <w:top w:val="single" w:sz="4" w:space="0" w:color="auto"/>
              <w:left w:val="single" w:sz="4" w:space="0" w:color="auto"/>
              <w:bottom w:val="single" w:sz="4" w:space="0" w:color="auto"/>
              <w:right w:val="single" w:sz="4" w:space="0" w:color="auto"/>
            </w:tcBorders>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（一）具有公益性特征停车设施和具有自然垄断经营特征停车设施的停车收费</w:t>
            </w:r>
          </w:p>
        </w:tc>
        <w:tc>
          <w:tcPr>
            <w:tcW w:w="2443" w:type="dxa"/>
            <w:tcBorders>
              <w:top w:val="single" w:sz="4" w:space="0" w:color="auto"/>
              <w:left w:val="single" w:sz="4" w:space="0" w:color="auto"/>
              <w:bottom w:val="single" w:sz="4" w:space="0" w:color="auto"/>
              <w:right w:val="single" w:sz="4" w:space="0" w:color="auto"/>
            </w:tcBorders>
            <w:noWrap/>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具体收费标准</w:t>
            </w:r>
            <w:proofErr w:type="gramStart"/>
            <w:r>
              <w:rPr>
                <w:rFonts w:eastAsia="方正仿宋_GBK" w:hint="eastAsia"/>
                <w:kern w:val="0"/>
                <w:sz w:val="20"/>
              </w:rPr>
              <w:t>见相关</w:t>
            </w:r>
            <w:proofErr w:type="gramEnd"/>
            <w:r>
              <w:rPr>
                <w:rFonts w:eastAsia="方正仿宋_GBK" w:hint="eastAsia"/>
                <w:kern w:val="0"/>
                <w:sz w:val="20"/>
              </w:rPr>
              <w:t>文件。</w:t>
            </w:r>
          </w:p>
        </w:tc>
        <w:tc>
          <w:tcPr>
            <w:tcW w:w="3119"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left"/>
              <w:rPr>
                <w:rFonts w:eastAsia="方正仿宋_GBK"/>
                <w:color w:val="000000" w:themeColor="text1"/>
                <w:kern w:val="0"/>
                <w:sz w:val="20"/>
              </w:rPr>
            </w:pPr>
            <w:r>
              <w:rPr>
                <w:rFonts w:eastAsia="方正仿宋_GBK" w:hint="eastAsia"/>
                <w:kern w:val="0"/>
                <w:sz w:val="20"/>
              </w:rPr>
              <w:t>苏发改</w:t>
            </w:r>
            <w:proofErr w:type="gramStart"/>
            <w:r>
              <w:rPr>
                <w:rFonts w:eastAsia="方正仿宋_GBK" w:hint="eastAsia"/>
                <w:kern w:val="0"/>
                <w:sz w:val="20"/>
              </w:rPr>
              <w:t>规</w:t>
            </w:r>
            <w:proofErr w:type="gramEnd"/>
            <w:r>
              <w:rPr>
                <w:rFonts w:eastAsia="方正仿宋_GBK" w:hint="eastAsia"/>
                <w:kern w:val="0"/>
                <w:sz w:val="20"/>
              </w:rPr>
              <w:t>发〔</w:t>
            </w:r>
            <w:r>
              <w:rPr>
                <w:rFonts w:eastAsia="方正仿宋_GBK" w:hint="eastAsia"/>
                <w:kern w:val="0"/>
                <w:sz w:val="20"/>
              </w:rPr>
              <w:t>2022</w:t>
            </w:r>
            <w:r>
              <w:rPr>
                <w:rFonts w:eastAsia="方正仿宋_GBK" w:hint="eastAsia"/>
                <w:kern w:val="0"/>
                <w:sz w:val="20"/>
              </w:rPr>
              <w:t>〕</w:t>
            </w:r>
            <w:r>
              <w:rPr>
                <w:rFonts w:eastAsia="方正仿宋_GBK" w:hint="eastAsia"/>
                <w:kern w:val="0"/>
                <w:sz w:val="20"/>
              </w:rPr>
              <w:t>5</w:t>
            </w:r>
            <w:r>
              <w:rPr>
                <w:rFonts w:eastAsia="方正仿宋_GBK" w:hint="eastAsia"/>
                <w:kern w:val="0"/>
                <w:sz w:val="20"/>
              </w:rPr>
              <w:t>号、宁价</w:t>
            </w:r>
            <w:proofErr w:type="gramStart"/>
            <w:r>
              <w:rPr>
                <w:rFonts w:eastAsia="方正仿宋_GBK" w:hint="eastAsia"/>
                <w:kern w:val="0"/>
                <w:sz w:val="20"/>
              </w:rPr>
              <w:t>规</w:t>
            </w:r>
            <w:proofErr w:type="gramEnd"/>
            <w:r>
              <w:rPr>
                <w:rFonts w:eastAsia="方正仿宋_GBK" w:hint="eastAsia"/>
                <w:kern w:val="0"/>
                <w:sz w:val="20"/>
              </w:rPr>
              <w:t>〔</w:t>
            </w:r>
            <w:r>
              <w:rPr>
                <w:rFonts w:eastAsia="方正仿宋_GBK"/>
                <w:kern w:val="0"/>
                <w:sz w:val="20"/>
              </w:rPr>
              <w:t>2018</w:t>
            </w:r>
            <w:r>
              <w:rPr>
                <w:rFonts w:eastAsia="方正仿宋_GBK"/>
                <w:kern w:val="0"/>
                <w:sz w:val="20"/>
              </w:rPr>
              <w:t>〕</w:t>
            </w:r>
            <w:r>
              <w:rPr>
                <w:rFonts w:eastAsia="方正仿宋_GBK"/>
                <w:kern w:val="0"/>
                <w:sz w:val="20"/>
              </w:rPr>
              <w:t>1</w:t>
            </w:r>
            <w:r>
              <w:rPr>
                <w:rFonts w:eastAsia="方正仿宋_GBK"/>
                <w:kern w:val="0"/>
                <w:sz w:val="20"/>
              </w:rPr>
              <w:t>号</w:t>
            </w:r>
            <w:r>
              <w:rPr>
                <w:rFonts w:eastAsia="方正仿宋_GBK" w:hint="eastAsia"/>
                <w:kern w:val="0"/>
                <w:sz w:val="20"/>
              </w:rPr>
              <w:t>、宁发改收管字〔</w:t>
            </w:r>
            <w:r>
              <w:rPr>
                <w:rFonts w:eastAsia="方正仿宋_GBK"/>
                <w:kern w:val="0"/>
                <w:sz w:val="20"/>
              </w:rPr>
              <w:t>2019</w:t>
            </w:r>
            <w:r>
              <w:rPr>
                <w:rFonts w:eastAsia="方正仿宋_GBK"/>
                <w:kern w:val="0"/>
                <w:sz w:val="20"/>
              </w:rPr>
              <w:t>〕</w:t>
            </w:r>
            <w:r>
              <w:rPr>
                <w:rFonts w:eastAsia="方正仿宋_GBK"/>
                <w:kern w:val="0"/>
                <w:sz w:val="20"/>
              </w:rPr>
              <w:t>199</w:t>
            </w:r>
            <w:r>
              <w:rPr>
                <w:rFonts w:eastAsia="方正仿宋_GBK"/>
                <w:kern w:val="0"/>
                <w:sz w:val="20"/>
              </w:rPr>
              <w:t>号、宁发改价费字〔</w:t>
            </w:r>
            <w:r>
              <w:rPr>
                <w:rFonts w:eastAsia="方正仿宋_GBK"/>
                <w:kern w:val="0"/>
                <w:sz w:val="20"/>
              </w:rPr>
              <w:t>2019</w:t>
            </w:r>
            <w:r>
              <w:rPr>
                <w:rFonts w:eastAsia="方正仿宋_GBK"/>
                <w:kern w:val="0"/>
                <w:sz w:val="20"/>
              </w:rPr>
              <w:t>〕</w:t>
            </w:r>
            <w:r>
              <w:rPr>
                <w:rFonts w:eastAsia="方正仿宋_GBK"/>
                <w:kern w:val="0"/>
                <w:sz w:val="20"/>
              </w:rPr>
              <w:t>374</w:t>
            </w:r>
            <w:r>
              <w:rPr>
                <w:rFonts w:eastAsia="方正仿宋_GBK"/>
                <w:kern w:val="0"/>
                <w:sz w:val="20"/>
              </w:rPr>
              <w:t>号、宁发改价费字〔</w:t>
            </w:r>
            <w:r>
              <w:rPr>
                <w:rFonts w:eastAsia="方正仿宋_GBK"/>
                <w:kern w:val="0"/>
                <w:sz w:val="20"/>
              </w:rPr>
              <w:t>2020</w:t>
            </w:r>
            <w:r>
              <w:rPr>
                <w:rFonts w:eastAsia="方正仿宋_GBK"/>
                <w:kern w:val="0"/>
                <w:sz w:val="20"/>
              </w:rPr>
              <w:t>〕</w:t>
            </w:r>
            <w:r>
              <w:rPr>
                <w:rFonts w:eastAsia="方正仿宋_GBK"/>
                <w:kern w:val="0"/>
                <w:sz w:val="20"/>
              </w:rPr>
              <w:t>313</w:t>
            </w:r>
            <w:r>
              <w:rPr>
                <w:rFonts w:eastAsia="方正仿宋_GBK"/>
                <w:kern w:val="0"/>
                <w:sz w:val="20"/>
              </w:rPr>
              <w:t>号、宁发改价费字〔</w:t>
            </w:r>
            <w:r>
              <w:rPr>
                <w:rFonts w:eastAsia="方正仿宋_GBK"/>
                <w:kern w:val="0"/>
                <w:sz w:val="20"/>
              </w:rPr>
              <w:t>202</w:t>
            </w:r>
            <w:r>
              <w:rPr>
                <w:rFonts w:eastAsia="方正仿宋_GBK" w:hint="eastAsia"/>
                <w:kern w:val="0"/>
                <w:sz w:val="20"/>
              </w:rPr>
              <w:t>1</w:t>
            </w:r>
            <w:r>
              <w:rPr>
                <w:rFonts w:eastAsia="方正仿宋_GBK"/>
                <w:kern w:val="0"/>
                <w:sz w:val="20"/>
              </w:rPr>
              <w:t>〕</w:t>
            </w:r>
            <w:r>
              <w:rPr>
                <w:rFonts w:eastAsia="方正仿宋_GBK" w:hint="eastAsia"/>
                <w:kern w:val="0"/>
                <w:sz w:val="20"/>
              </w:rPr>
              <w:t>558</w:t>
            </w:r>
            <w:r>
              <w:rPr>
                <w:rFonts w:eastAsia="方正仿宋_GBK"/>
                <w:kern w:val="0"/>
                <w:sz w:val="20"/>
              </w:rPr>
              <w:t>号、</w:t>
            </w:r>
            <w:r>
              <w:rPr>
                <w:rFonts w:eastAsia="方正仿宋_GBK"/>
                <w:color w:val="000000" w:themeColor="text1"/>
                <w:kern w:val="0"/>
                <w:sz w:val="20"/>
              </w:rPr>
              <w:t>宁发改价费字〔</w:t>
            </w:r>
            <w:r>
              <w:rPr>
                <w:rFonts w:eastAsia="方正仿宋_GBK"/>
                <w:color w:val="000000" w:themeColor="text1"/>
                <w:kern w:val="0"/>
                <w:sz w:val="20"/>
              </w:rPr>
              <w:t>202</w:t>
            </w:r>
            <w:r>
              <w:rPr>
                <w:rFonts w:eastAsia="方正仿宋_GBK" w:hint="eastAsia"/>
                <w:color w:val="000000" w:themeColor="text1"/>
                <w:kern w:val="0"/>
                <w:sz w:val="20"/>
              </w:rPr>
              <w:t>2</w:t>
            </w:r>
            <w:r>
              <w:rPr>
                <w:rFonts w:eastAsia="方正仿宋_GBK"/>
                <w:color w:val="000000" w:themeColor="text1"/>
                <w:kern w:val="0"/>
                <w:sz w:val="20"/>
              </w:rPr>
              <w:t>〕</w:t>
            </w:r>
            <w:r>
              <w:rPr>
                <w:rFonts w:eastAsia="方正仿宋_GBK" w:hint="eastAsia"/>
                <w:color w:val="000000" w:themeColor="text1"/>
                <w:kern w:val="0"/>
                <w:sz w:val="20"/>
              </w:rPr>
              <w:t>872</w:t>
            </w:r>
            <w:r>
              <w:rPr>
                <w:rFonts w:eastAsia="方正仿宋_GBK"/>
                <w:color w:val="000000" w:themeColor="text1"/>
                <w:kern w:val="0"/>
                <w:sz w:val="20"/>
              </w:rPr>
              <w:t>号</w:t>
            </w:r>
            <w:r>
              <w:rPr>
                <w:rFonts w:eastAsia="方正仿宋_GBK" w:hint="eastAsia"/>
                <w:color w:val="000000" w:themeColor="text1"/>
                <w:kern w:val="0"/>
                <w:sz w:val="20"/>
              </w:rPr>
              <w:t>、宁发改价费字</w:t>
            </w:r>
          </w:p>
          <w:p w:rsidR="00694E1F" w:rsidRDefault="00694E1F" w:rsidP="006F2432">
            <w:pPr>
              <w:widowControl/>
              <w:spacing w:line="280" w:lineRule="exact"/>
              <w:jc w:val="left"/>
              <w:rPr>
                <w:rFonts w:eastAsia="方正仿宋_GBK"/>
                <w:kern w:val="0"/>
                <w:sz w:val="20"/>
              </w:rPr>
            </w:pPr>
            <w:r>
              <w:rPr>
                <w:rFonts w:eastAsia="方正仿宋_GBK" w:hint="eastAsia"/>
                <w:color w:val="000000" w:themeColor="text1"/>
                <w:kern w:val="0"/>
                <w:sz w:val="20"/>
              </w:rPr>
              <w:lastRenderedPageBreak/>
              <w:t>〔</w:t>
            </w:r>
            <w:r>
              <w:rPr>
                <w:rFonts w:eastAsia="方正仿宋_GBK" w:hint="eastAsia"/>
                <w:color w:val="000000" w:themeColor="text1"/>
                <w:kern w:val="0"/>
                <w:sz w:val="20"/>
              </w:rPr>
              <w:t>2023</w:t>
            </w:r>
            <w:r>
              <w:rPr>
                <w:rFonts w:eastAsia="方正仿宋_GBK" w:hint="eastAsia"/>
                <w:color w:val="000000" w:themeColor="text1"/>
                <w:kern w:val="0"/>
                <w:sz w:val="20"/>
              </w:rPr>
              <w:t>〕</w:t>
            </w:r>
            <w:r>
              <w:rPr>
                <w:rFonts w:eastAsia="方正仿宋_GBK" w:hint="eastAsia"/>
                <w:color w:val="000000" w:themeColor="text1"/>
                <w:kern w:val="0"/>
                <w:sz w:val="20"/>
              </w:rPr>
              <w:t>605</w:t>
            </w:r>
            <w:r>
              <w:rPr>
                <w:rFonts w:eastAsia="方正仿宋_GBK" w:hint="eastAsia"/>
                <w:color w:val="000000" w:themeColor="text1"/>
                <w:kern w:val="0"/>
                <w:sz w:val="20"/>
              </w:rPr>
              <w:t>号</w:t>
            </w:r>
            <w:r>
              <w:rPr>
                <w:rFonts w:eastAsia="方正仿宋_GBK" w:hint="eastAsia"/>
                <w:color w:val="000000" w:themeColor="text1"/>
                <w:kern w:val="0"/>
                <w:sz w:val="20"/>
              </w:rPr>
              <w:t>、</w:t>
            </w:r>
            <w:r w:rsidRPr="006C35D1">
              <w:rPr>
                <w:rFonts w:eastAsia="方正仿宋_GBK" w:hint="eastAsia"/>
                <w:spacing w:val="-4"/>
                <w:kern w:val="0"/>
                <w:sz w:val="20"/>
              </w:rPr>
              <w:t>高政</w:t>
            </w:r>
            <w:proofErr w:type="gramStart"/>
            <w:r w:rsidRPr="006C35D1">
              <w:rPr>
                <w:rFonts w:eastAsia="方正仿宋_GBK" w:hint="eastAsia"/>
                <w:spacing w:val="-4"/>
                <w:kern w:val="0"/>
                <w:sz w:val="20"/>
              </w:rPr>
              <w:t>规</w:t>
            </w:r>
            <w:proofErr w:type="gramEnd"/>
            <w:r w:rsidRPr="006C35D1">
              <w:rPr>
                <w:rFonts w:eastAsia="方正仿宋_GBK" w:hint="eastAsia"/>
                <w:spacing w:val="-4"/>
                <w:kern w:val="0"/>
                <w:sz w:val="20"/>
              </w:rPr>
              <w:t>发</w:t>
            </w:r>
            <w:r w:rsidRPr="006C35D1">
              <w:rPr>
                <w:rFonts w:eastAsia="方正仿宋_GBK" w:hint="eastAsia"/>
                <w:spacing w:val="-4"/>
                <w:kern w:val="0"/>
                <w:sz w:val="20"/>
              </w:rPr>
              <w:t>[</w:t>
            </w:r>
            <w:r w:rsidRPr="006C35D1">
              <w:rPr>
                <w:rFonts w:eastAsia="方正仿宋_GBK"/>
                <w:spacing w:val="-4"/>
                <w:kern w:val="0"/>
                <w:sz w:val="20"/>
              </w:rPr>
              <w:t>2014]4</w:t>
            </w:r>
            <w:r w:rsidRPr="006C35D1">
              <w:rPr>
                <w:rFonts w:eastAsia="方正仿宋_GBK" w:hint="eastAsia"/>
                <w:spacing w:val="-4"/>
                <w:kern w:val="0"/>
                <w:sz w:val="20"/>
              </w:rPr>
              <w:t>号、高城管字</w:t>
            </w:r>
            <w:r w:rsidRPr="006C35D1">
              <w:rPr>
                <w:rFonts w:eastAsia="方正仿宋_GBK" w:hint="eastAsia"/>
                <w:spacing w:val="-4"/>
                <w:kern w:val="0"/>
                <w:sz w:val="20"/>
              </w:rPr>
              <w:t>[</w:t>
            </w:r>
            <w:r w:rsidRPr="006C35D1">
              <w:rPr>
                <w:rFonts w:eastAsia="方正仿宋_GBK"/>
                <w:spacing w:val="-4"/>
                <w:kern w:val="0"/>
                <w:sz w:val="20"/>
              </w:rPr>
              <w:t>2018]</w:t>
            </w:r>
            <w:r w:rsidRPr="006C35D1">
              <w:rPr>
                <w:rFonts w:eastAsia="方正仿宋_GBK" w:hint="eastAsia"/>
                <w:spacing w:val="-4"/>
                <w:kern w:val="0"/>
                <w:sz w:val="20"/>
              </w:rPr>
              <w:t>第</w:t>
            </w:r>
            <w:r w:rsidRPr="006C35D1">
              <w:rPr>
                <w:rFonts w:eastAsia="方正仿宋_GBK" w:hint="eastAsia"/>
                <w:spacing w:val="-4"/>
                <w:kern w:val="0"/>
                <w:sz w:val="20"/>
              </w:rPr>
              <w:t>3</w:t>
            </w:r>
            <w:r w:rsidRPr="006C35D1">
              <w:rPr>
                <w:rFonts w:eastAsia="方正仿宋_GBK"/>
                <w:spacing w:val="-4"/>
                <w:kern w:val="0"/>
                <w:sz w:val="20"/>
              </w:rPr>
              <w:t>4</w:t>
            </w:r>
            <w:r w:rsidRPr="006C35D1">
              <w:rPr>
                <w:rFonts w:eastAsia="方正仿宋_GBK" w:hint="eastAsia"/>
                <w:spacing w:val="-4"/>
                <w:kern w:val="0"/>
                <w:sz w:val="20"/>
              </w:rPr>
              <w:t>号</w:t>
            </w:r>
            <w:r>
              <w:rPr>
                <w:rFonts w:eastAsia="方正仿宋_GBK" w:hint="eastAsia"/>
                <w:spacing w:val="-4"/>
                <w:kern w:val="0"/>
                <w:sz w:val="20"/>
              </w:rPr>
              <w:t>、</w:t>
            </w:r>
            <w:r w:rsidRPr="005C50DC">
              <w:rPr>
                <w:rFonts w:eastAsia="方正仿宋_GBK" w:hint="eastAsia"/>
                <w:spacing w:val="-4"/>
                <w:kern w:val="0"/>
                <w:sz w:val="20"/>
              </w:rPr>
              <w:t>高财综</w:t>
            </w:r>
            <w:r w:rsidRPr="005C50DC">
              <w:rPr>
                <w:rFonts w:eastAsia="方正仿宋_GBK" w:hint="eastAsia"/>
                <w:spacing w:val="-4"/>
                <w:kern w:val="0"/>
                <w:sz w:val="20"/>
              </w:rPr>
              <w:t>[2022]142</w:t>
            </w:r>
            <w:r w:rsidRPr="005C50DC">
              <w:rPr>
                <w:rFonts w:eastAsia="方正仿宋_GBK" w:hint="eastAsia"/>
                <w:spacing w:val="-4"/>
                <w:kern w:val="0"/>
                <w:sz w:val="20"/>
              </w:rPr>
              <w:t>号</w:t>
            </w:r>
            <w:r>
              <w:rPr>
                <w:rFonts w:eastAsia="方正仿宋_GBK"/>
                <w:color w:val="000000" w:themeColor="text1"/>
                <w:kern w:val="0"/>
                <w:sz w:val="20"/>
              </w:rPr>
              <w:t>。</w:t>
            </w:r>
          </w:p>
        </w:tc>
        <w:tc>
          <w:tcPr>
            <w:tcW w:w="850"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lastRenderedPageBreak/>
              <w:t>城管</w:t>
            </w:r>
          </w:p>
        </w:tc>
        <w:tc>
          <w:tcPr>
            <w:tcW w:w="709"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否</w:t>
            </w:r>
          </w:p>
        </w:tc>
        <w:tc>
          <w:tcPr>
            <w:tcW w:w="709"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否</w:t>
            </w:r>
          </w:p>
        </w:tc>
        <w:tc>
          <w:tcPr>
            <w:tcW w:w="708"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否</w:t>
            </w:r>
          </w:p>
        </w:tc>
        <w:tc>
          <w:tcPr>
            <w:tcW w:w="709"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否</w:t>
            </w:r>
          </w:p>
        </w:tc>
        <w:tc>
          <w:tcPr>
            <w:tcW w:w="1456" w:type="dxa"/>
            <w:tcBorders>
              <w:top w:val="single" w:sz="4" w:space="0" w:color="auto"/>
              <w:left w:val="single" w:sz="4" w:space="0" w:color="auto"/>
              <w:bottom w:val="single" w:sz="4" w:space="0" w:color="auto"/>
              <w:right w:val="nil"/>
            </w:tcBorders>
            <w:vAlign w:val="center"/>
          </w:tcPr>
          <w:p w:rsidR="00694E1F" w:rsidRDefault="00694E1F" w:rsidP="006F2432">
            <w:pPr>
              <w:widowControl/>
              <w:spacing w:line="280" w:lineRule="exact"/>
              <w:jc w:val="left"/>
              <w:rPr>
                <w:rFonts w:eastAsia="方正仿宋_GBK"/>
                <w:kern w:val="0"/>
                <w:sz w:val="20"/>
              </w:rPr>
            </w:pPr>
            <w:r>
              <w:rPr>
                <w:rFonts w:eastAsia="方正仿宋_GBK" w:hint="eastAsia"/>
                <w:kern w:val="0"/>
                <w:sz w:val="20"/>
              </w:rPr>
              <w:t xml:space="preserve">　</w:t>
            </w:r>
          </w:p>
        </w:tc>
      </w:tr>
      <w:tr w:rsidR="00694E1F" w:rsidTr="006F2432">
        <w:trPr>
          <w:trHeight w:val="765"/>
          <w:jc w:val="center"/>
        </w:trPr>
        <w:tc>
          <w:tcPr>
            <w:tcW w:w="892" w:type="dxa"/>
            <w:vMerge/>
            <w:tcBorders>
              <w:left w:val="nil"/>
              <w:right w:val="single" w:sz="4" w:space="0" w:color="auto"/>
            </w:tcBorders>
          </w:tcPr>
          <w:p w:rsidR="00694E1F" w:rsidRDefault="00694E1F" w:rsidP="006F2432">
            <w:pPr>
              <w:widowControl/>
              <w:spacing w:line="280" w:lineRule="exact"/>
              <w:ind w:firstLineChars="500" w:firstLine="1000"/>
              <w:jc w:val="left"/>
              <w:rPr>
                <w:rFonts w:eastAsia="方正仿宋_GBK"/>
                <w:kern w:val="0"/>
                <w:sz w:val="20"/>
              </w:rPr>
            </w:pPr>
          </w:p>
        </w:tc>
        <w:tc>
          <w:tcPr>
            <w:tcW w:w="1134" w:type="dxa"/>
            <w:vMerge/>
            <w:tcBorders>
              <w:left w:val="nil"/>
              <w:bottom w:val="single" w:sz="4" w:space="0" w:color="auto"/>
              <w:right w:val="single" w:sz="4" w:space="0" w:color="auto"/>
            </w:tcBorders>
            <w:vAlign w:val="center"/>
          </w:tcPr>
          <w:p w:rsidR="00694E1F" w:rsidRDefault="00694E1F" w:rsidP="006F2432">
            <w:pPr>
              <w:widowControl/>
              <w:spacing w:line="280" w:lineRule="exact"/>
              <w:ind w:firstLineChars="500" w:firstLine="1000"/>
              <w:jc w:val="left"/>
              <w:rPr>
                <w:rFonts w:eastAsia="方正仿宋_GBK"/>
                <w:kern w:val="0"/>
                <w:sz w:val="20"/>
              </w:rPr>
            </w:pPr>
          </w:p>
        </w:tc>
        <w:tc>
          <w:tcPr>
            <w:tcW w:w="1242" w:type="dxa"/>
            <w:tcBorders>
              <w:top w:val="single" w:sz="4" w:space="0" w:color="auto"/>
              <w:left w:val="single" w:sz="4" w:space="0" w:color="auto"/>
              <w:bottom w:val="single" w:sz="4" w:space="0" w:color="auto"/>
              <w:right w:val="single" w:sz="4" w:space="0" w:color="auto"/>
            </w:tcBorders>
          </w:tcPr>
          <w:p w:rsidR="00694E1F" w:rsidRDefault="00694E1F" w:rsidP="006F2432">
            <w:pPr>
              <w:widowControl/>
              <w:spacing w:line="280" w:lineRule="exact"/>
              <w:rPr>
                <w:rFonts w:eastAsia="方正仿宋_GBK"/>
                <w:kern w:val="0"/>
                <w:sz w:val="20"/>
              </w:rPr>
            </w:pPr>
            <w:r>
              <w:rPr>
                <w:rFonts w:eastAsia="方正仿宋_GBK" w:hint="eastAsia"/>
                <w:kern w:val="0"/>
                <w:sz w:val="20"/>
              </w:rPr>
              <w:t>（二）普通住宅前期物业汽车停放收费（汽车停放费、车位租金）</w:t>
            </w:r>
          </w:p>
        </w:tc>
        <w:tc>
          <w:tcPr>
            <w:tcW w:w="2443" w:type="dxa"/>
            <w:tcBorders>
              <w:top w:val="single" w:sz="4" w:space="0" w:color="auto"/>
              <w:left w:val="single" w:sz="4" w:space="0" w:color="auto"/>
              <w:bottom w:val="single" w:sz="4" w:space="0" w:color="auto"/>
              <w:right w:val="single" w:sz="4" w:space="0" w:color="auto"/>
            </w:tcBorders>
            <w:noWrap/>
            <w:vAlign w:val="center"/>
          </w:tcPr>
          <w:p w:rsidR="00694E1F" w:rsidRDefault="00694E1F" w:rsidP="006F2432">
            <w:pPr>
              <w:widowControl/>
              <w:spacing w:line="280" w:lineRule="exact"/>
              <w:rPr>
                <w:rFonts w:eastAsia="方正仿宋_GBK"/>
                <w:kern w:val="0"/>
                <w:sz w:val="20"/>
              </w:rPr>
            </w:pPr>
            <w:r>
              <w:rPr>
                <w:rFonts w:eastAsia="方正仿宋_GBK" w:hint="eastAsia"/>
                <w:kern w:val="0"/>
                <w:sz w:val="20"/>
              </w:rPr>
              <w:t>具体收费标准</w:t>
            </w:r>
            <w:proofErr w:type="gramStart"/>
            <w:r>
              <w:rPr>
                <w:rFonts w:eastAsia="方正仿宋_GBK" w:hint="eastAsia"/>
                <w:kern w:val="0"/>
                <w:sz w:val="20"/>
              </w:rPr>
              <w:t>见相关</w:t>
            </w:r>
            <w:proofErr w:type="gramEnd"/>
            <w:r>
              <w:rPr>
                <w:rFonts w:eastAsia="方正仿宋_GBK" w:hint="eastAsia"/>
                <w:kern w:val="0"/>
                <w:sz w:val="20"/>
              </w:rPr>
              <w:t>文件。</w:t>
            </w:r>
          </w:p>
        </w:tc>
        <w:tc>
          <w:tcPr>
            <w:tcW w:w="3119" w:type="dxa"/>
            <w:tcBorders>
              <w:top w:val="single" w:sz="4" w:space="0" w:color="auto"/>
              <w:left w:val="single" w:sz="4" w:space="0" w:color="auto"/>
              <w:right w:val="single" w:sz="4" w:space="0" w:color="auto"/>
            </w:tcBorders>
            <w:vAlign w:val="center"/>
          </w:tcPr>
          <w:p w:rsidR="00694E1F" w:rsidRDefault="00694E1F" w:rsidP="006F2432">
            <w:pPr>
              <w:widowControl/>
              <w:spacing w:line="280" w:lineRule="exact"/>
              <w:jc w:val="left"/>
              <w:rPr>
                <w:rFonts w:eastAsia="方正仿宋_GBK"/>
                <w:kern w:val="0"/>
                <w:sz w:val="20"/>
              </w:rPr>
            </w:pPr>
            <w:r>
              <w:rPr>
                <w:rFonts w:eastAsia="方正仿宋_GBK" w:hint="eastAsia"/>
                <w:kern w:val="0"/>
                <w:sz w:val="20"/>
              </w:rPr>
              <w:t>苏发改</w:t>
            </w:r>
            <w:proofErr w:type="gramStart"/>
            <w:r>
              <w:rPr>
                <w:rFonts w:eastAsia="方正仿宋_GBK" w:hint="eastAsia"/>
                <w:kern w:val="0"/>
                <w:sz w:val="20"/>
              </w:rPr>
              <w:t>规</w:t>
            </w:r>
            <w:proofErr w:type="gramEnd"/>
            <w:r>
              <w:rPr>
                <w:rFonts w:eastAsia="方正仿宋_GBK" w:hint="eastAsia"/>
                <w:kern w:val="0"/>
                <w:sz w:val="20"/>
              </w:rPr>
              <w:t>发〔</w:t>
            </w:r>
            <w:r>
              <w:rPr>
                <w:rFonts w:eastAsia="方正仿宋_GBK"/>
                <w:kern w:val="0"/>
                <w:sz w:val="20"/>
              </w:rPr>
              <w:t>2018</w:t>
            </w:r>
            <w:r>
              <w:rPr>
                <w:rFonts w:eastAsia="方正仿宋_GBK"/>
                <w:kern w:val="0"/>
                <w:sz w:val="20"/>
              </w:rPr>
              <w:t>〕</w:t>
            </w:r>
            <w:r>
              <w:rPr>
                <w:rFonts w:eastAsia="方正仿宋_GBK"/>
                <w:kern w:val="0"/>
                <w:sz w:val="20"/>
              </w:rPr>
              <w:t>3</w:t>
            </w:r>
            <w:r>
              <w:rPr>
                <w:rFonts w:eastAsia="方正仿宋_GBK"/>
                <w:kern w:val="0"/>
                <w:sz w:val="20"/>
              </w:rPr>
              <w:t>号、</w:t>
            </w:r>
            <w:r>
              <w:rPr>
                <w:rFonts w:eastAsia="方正仿宋_GBK" w:hint="eastAsia"/>
                <w:kern w:val="0"/>
                <w:sz w:val="20"/>
              </w:rPr>
              <w:t>宁价</w:t>
            </w:r>
            <w:proofErr w:type="gramStart"/>
            <w:r>
              <w:rPr>
                <w:rFonts w:eastAsia="方正仿宋_GBK" w:hint="eastAsia"/>
                <w:kern w:val="0"/>
                <w:sz w:val="20"/>
              </w:rPr>
              <w:t>规</w:t>
            </w:r>
            <w:proofErr w:type="gramEnd"/>
            <w:r>
              <w:rPr>
                <w:rFonts w:eastAsia="方正仿宋_GBK" w:hint="eastAsia"/>
                <w:kern w:val="0"/>
                <w:sz w:val="20"/>
              </w:rPr>
              <w:t>〔</w:t>
            </w:r>
            <w:r>
              <w:rPr>
                <w:rFonts w:eastAsia="方正仿宋_GBK"/>
                <w:kern w:val="0"/>
                <w:sz w:val="20"/>
              </w:rPr>
              <w:t>2018</w:t>
            </w:r>
            <w:r>
              <w:rPr>
                <w:rFonts w:eastAsia="方正仿宋_GBK"/>
                <w:kern w:val="0"/>
                <w:sz w:val="20"/>
              </w:rPr>
              <w:t>〕</w:t>
            </w:r>
            <w:r>
              <w:rPr>
                <w:rFonts w:eastAsia="方正仿宋_GBK"/>
                <w:kern w:val="0"/>
                <w:sz w:val="20"/>
              </w:rPr>
              <w:t>1</w:t>
            </w:r>
            <w:r>
              <w:rPr>
                <w:rFonts w:eastAsia="方正仿宋_GBK"/>
                <w:kern w:val="0"/>
                <w:sz w:val="20"/>
              </w:rPr>
              <w:t>号、</w:t>
            </w:r>
            <w:r>
              <w:rPr>
                <w:rFonts w:eastAsia="方正仿宋_GBK" w:hint="eastAsia"/>
                <w:kern w:val="0"/>
                <w:sz w:val="20"/>
              </w:rPr>
              <w:t>宁发改价费字〔</w:t>
            </w:r>
            <w:r>
              <w:rPr>
                <w:rFonts w:eastAsia="方正仿宋_GBK"/>
                <w:kern w:val="0"/>
                <w:sz w:val="20"/>
              </w:rPr>
              <w:t>2021</w:t>
            </w:r>
            <w:r>
              <w:rPr>
                <w:rFonts w:eastAsia="方正仿宋_GBK" w:hint="eastAsia"/>
                <w:kern w:val="0"/>
                <w:sz w:val="20"/>
              </w:rPr>
              <w:t>〕</w:t>
            </w:r>
            <w:r>
              <w:rPr>
                <w:rFonts w:eastAsia="方正仿宋_GBK"/>
                <w:kern w:val="0"/>
                <w:sz w:val="20"/>
              </w:rPr>
              <w:t>220</w:t>
            </w:r>
            <w:r>
              <w:rPr>
                <w:rFonts w:eastAsia="方正仿宋_GBK" w:hint="eastAsia"/>
                <w:kern w:val="0"/>
                <w:sz w:val="20"/>
              </w:rPr>
              <w:t>号、宁发改价费字〔</w:t>
            </w:r>
            <w:r>
              <w:rPr>
                <w:rFonts w:eastAsia="方正仿宋_GBK"/>
                <w:kern w:val="0"/>
                <w:sz w:val="20"/>
              </w:rPr>
              <w:t>2021</w:t>
            </w:r>
            <w:r>
              <w:rPr>
                <w:rFonts w:eastAsia="方正仿宋_GBK" w:hint="eastAsia"/>
                <w:kern w:val="0"/>
                <w:sz w:val="20"/>
              </w:rPr>
              <w:t>〕</w:t>
            </w:r>
            <w:r>
              <w:rPr>
                <w:rFonts w:eastAsia="方正仿宋_GBK"/>
                <w:kern w:val="0"/>
                <w:sz w:val="20"/>
              </w:rPr>
              <w:t>221</w:t>
            </w:r>
            <w:r>
              <w:rPr>
                <w:rFonts w:eastAsia="方正仿宋_GBK" w:hint="eastAsia"/>
                <w:kern w:val="0"/>
                <w:sz w:val="20"/>
              </w:rPr>
              <w:t>号、</w:t>
            </w:r>
            <w:r>
              <w:rPr>
                <w:rFonts w:eastAsia="方正仿宋_GBK"/>
                <w:kern w:val="0"/>
                <w:sz w:val="20"/>
              </w:rPr>
              <w:t>宁发改价费字〔</w:t>
            </w:r>
            <w:r>
              <w:rPr>
                <w:rFonts w:eastAsia="方正仿宋_GBK"/>
                <w:kern w:val="0"/>
                <w:sz w:val="20"/>
              </w:rPr>
              <w:t>202</w:t>
            </w:r>
            <w:r>
              <w:rPr>
                <w:rFonts w:eastAsia="方正仿宋_GBK" w:hint="eastAsia"/>
                <w:kern w:val="0"/>
                <w:sz w:val="20"/>
              </w:rPr>
              <w:t>2</w:t>
            </w:r>
            <w:r>
              <w:rPr>
                <w:rFonts w:eastAsia="方正仿宋_GBK"/>
                <w:kern w:val="0"/>
                <w:sz w:val="20"/>
              </w:rPr>
              <w:t>〕</w:t>
            </w:r>
            <w:r>
              <w:rPr>
                <w:rFonts w:eastAsia="方正仿宋_GBK" w:hint="eastAsia"/>
                <w:kern w:val="0"/>
                <w:sz w:val="20"/>
              </w:rPr>
              <w:t>872</w:t>
            </w:r>
            <w:r>
              <w:rPr>
                <w:rFonts w:eastAsia="方正仿宋_GBK"/>
                <w:kern w:val="0"/>
                <w:sz w:val="20"/>
              </w:rPr>
              <w:t>号</w:t>
            </w:r>
            <w:r w:rsidRPr="006C35D1">
              <w:rPr>
                <w:rFonts w:eastAsia="方正仿宋_GBK" w:hint="eastAsia"/>
                <w:spacing w:val="-4"/>
                <w:kern w:val="0"/>
                <w:sz w:val="20"/>
              </w:rPr>
              <w:t>、</w:t>
            </w:r>
            <w:r w:rsidRPr="005C50DC">
              <w:rPr>
                <w:rFonts w:eastAsia="方正仿宋_GBK" w:hint="eastAsia"/>
                <w:spacing w:val="-4"/>
                <w:kern w:val="0"/>
                <w:sz w:val="20"/>
              </w:rPr>
              <w:t>高政价</w:t>
            </w:r>
            <w:r w:rsidRPr="005C50DC">
              <w:rPr>
                <w:rFonts w:eastAsia="方正仿宋_GBK" w:hint="eastAsia"/>
                <w:spacing w:val="-4"/>
                <w:kern w:val="0"/>
                <w:sz w:val="20"/>
              </w:rPr>
              <w:t>[2015]2</w:t>
            </w:r>
            <w:r w:rsidRPr="005C50DC">
              <w:rPr>
                <w:rFonts w:eastAsia="方正仿宋_GBK" w:hint="eastAsia"/>
                <w:spacing w:val="-4"/>
                <w:kern w:val="0"/>
                <w:sz w:val="20"/>
              </w:rPr>
              <w:t>号</w:t>
            </w:r>
            <w:r>
              <w:rPr>
                <w:rFonts w:eastAsia="方正仿宋_GBK" w:hint="eastAsia"/>
                <w:spacing w:val="-4"/>
                <w:kern w:val="0"/>
                <w:sz w:val="20"/>
              </w:rPr>
              <w:t>、</w:t>
            </w:r>
            <w:r w:rsidRPr="006C35D1">
              <w:rPr>
                <w:rFonts w:eastAsia="方正仿宋_GBK" w:hint="eastAsia"/>
                <w:spacing w:val="-4"/>
                <w:kern w:val="0"/>
                <w:sz w:val="20"/>
              </w:rPr>
              <w:t>高发改发〔</w:t>
            </w:r>
            <w:r w:rsidRPr="006C35D1">
              <w:rPr>
                <w:rFonts w:eastAsia="方正仿宋_GBK" w:hint="eastAsia"/>
                <w:spacing w:val="-4"/>
                <w:kern w:val="0"/>
                <w:sz w:val="20"/>
              </w:rPr>
              <w:t>2021</w:t>
            </w:r>
            <w:r w:rsidRPr="006C35D1">
              <w:rPr>
                <w:rFonts w:eastAsia="方正仿宋_GBK" w:hint="eastAsia"/>
                <w:spacing w:val="-4"/>
                <w:kern w:val="0"/>
                <w:sz w:val="20"/>
              </w:rPr>
              <w:t>〕</w:t>
            </w:r>
            <w:r w:rsidRPr="006C35D1">
              <w:rPr>
                <w:rFonts w:eastAsia="方正仿宋_GBK" w:hint="eastAsia"/>
                <w:spacing w:val="-4"/>
                <w:kern w:val="0"/>
                <w:sz w:val="20"/>
              </w:rPr>
              <w:t>6</w:t>
            </w:r>
            <w:r w:rsidRPr="006C35D1">
              <w:rPr>
                <w:rFonts w:eastAsia="方正仿宋_GBK"/>
                <w:spacing w:val="-4"/>
                <w:kern w:val="0"/>
                <w:sz w:val="20"/>
              </w:rPr>
              <w:t>5</w:t>
            </w:r>
            <w:r w:rsidRPr="006C35D1">
              <w:rPr>
                <w:rFonts w:eastAsia="方正仿宋_GBK" w:hint="eastAsia"/>
                <w:spacing w:val="-4"/>
                <w:kern w:val="0"/>
                <w:sz w:val="20"/>
              </w:rPr>
              <w:t>号、高发改发〔</w:t>
            </w:r>
            <w:r w:rsidRPr="006C35D1">
              <w:rPr>
                <w:rFonts w:eastAsia="方正仿宋_GBK" w:hint="eastAsia"/>
                <w:spacing w:val="-4"/>
                <w:kern w:val="0"/>
                <w:sz w:val="20"/>
              </w:rPr>
              <w:t>2021</w:t>
            </w:r>
            <w:r w:rsidRPr="006C35D1">
              <w:rPr>
                <w:rFonts w:eastAsia="方正仿宋_GBK" w:hint="eastAsia"/>
                <w:spacing w:val="-4"/>
                <w:kern w:val="0"/>
                <w:sz w:val="20"/>
              </w:rPr>
              <w:t>〕</w:t>
            </w:r>
            <w:r w:rsidRPr="006C35D1">
              <w:rPr>
                <w:rFonts w:eastAsia="方正仿宋_GBK" w:hint="eastAsia"/>
                <w:spacing w:val="-4"/>
                <w:kern w:val="0"/>
                <w:sz w:val="20"/>
              </w:rPr>
              <w:t xml:space="preserve"> 6</w:t>
            </w:r>
            <w:r w:rsidRPr="006C35D1">
              <w:rPr>
                <w:rFonts w:eastAsia="方正仿宋_GBK"/>
                <w:spacing w:val="-4"/>
                <w:kern w:val="0"/>
                <w:sz w:val="20"/>
              </w:rPr>
              <w:t>6</w:t>
            </w:r>
            <w:r w:rsidRPr="006C35D1">
              <w:rPr>
                <w:rFonts w:eastAsia="方正仿宋_GBK" w:hint="eastAsia"/>
                <w:spacing w:val="-4"/>
                <w:kern w:val="0"/>
                <w:sz w:val="20"/>
              </w:rPr>
              <w:t>号</w:t>
            </w:r>
            <w:r>
              <w:rPr>
                <w:rFonts w:eastAsia="方正仿宋_GBK" w:hint="eastAsia"/>
                <w:kern w:val="0"/>
                <w:sz w:val="20"/>
              </w:rPr>
              <w:t>。</w:t>
            </w:r>
          </w:p>
        </w:tc>
        <w:tc>
          <w:tcPr>
            <w:tcW w:w="850"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房产</w:t>
            </w:r>
          </w:p>
        </w:tc>
        <w:tc>
          <w:tcPr>
            <w:tcW w:w="709"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否</w:t>
            </w:r>
          </w:p>
        </w:tc>
        <w:tc>
          <w:tcPr>
            <w:tcW w:w="709"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否</w:t>
            </w:r>
          </w:p>
        </w:tc>
        <w:tc>
          <w:tcPr>
            <w:tcW w:w="708"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否</w:t>
            </w:r>
          </w:p>
        </w:tc>
        <w:tc>
          <w:tcPr>
            <w:tcW w:w="709"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否</w:t>
            </w:r>
          </w:p>
        </w:tc>
        <w:tc>
          <w:tcPr>
            <w:tcW w:w="1456" w:type="dxa"/>
            <w:tcBorders>
              <w:top w:val="single" w:sz="4" w:space="0" w:color="auto"/>
              <w:left w:val="single" w:sz="4" w:space="0" w:color="auto"/>
              <w:bottom w:val="single" w:sz="4" w:space="0" w:color="auto"/>
              <w:right w:val="nil"/>
            </w:tcBorders>
            <w:vAlign w:val="center"/>
          </w:tcPr>
          <w:p w:rsidR="00694E1F" w:rsidRDefault="00694E1F" w:rsidP="006F2432">
            <w:pPr>
              <w:widowControl/>
              <w:spacing w:line="280" w:lineRule="exact"/>
              <w:jc w:val="left"/>
              <w:rPr>
                <w:rFonts w:eastAsia="方正仿宋_GBK"/>
                <w:kern w:val="0"/>
                <w:sz w:val="20"/>
              </w:rPr>
            </w:pPr>
          </w:p>
        </w:tc>
      </w:tr>
      <w:tr w:rsidR="00694E1F" w:rsidTr="006F2432">
        <w:trPr>
          <w:trHeight w:val="765"/>
          <w:jc w:val="center"/>
        </w:trPr>
        <w:tc>
          <w:tcPr>
            <w:tcW w:w="892" w:type="dxa"/>
            <w:vMerge/>
            <w:tcBorders>
              <w:left w:val="nil"/>
              <w:right w:val="single" w:sz="4" w:space="0" w:color="auto"/>
            </w:tcBorders>
          </w:tcPr>
          <w:p w:rsidR="00694E1F" w:rsidRDefault="00694E1F" w:rsidP="006F2432">
            <w:pPr>
              <w:widowControl/>
              <w:spacing w:line="280" w:lineRule="exact"/>
              <w:jc w:val="left"/>
              <w:rPr>
                <w:rFonts w:eastAsia="方正黑体_GBK"/>
                <w:kern w:val="0"/>
                <w:sz w:val="20"/>
              </w:rPr>
            </w:pPr>
          </w:p>
        </w:tc>
        <w:tc>
          <w:tcPr>
            <w:tcW w:w="1134" w:type="dxa"/>
            <w:tcBorders>
              <w:top w:val="single" w:sz="4" w:space="0" w:color="auto"/>
              <w:left w:val="nil"/>
              <w:bottom w:val="single" w:sz="4" w:space="0" w:color="auto"/>
              <w:right w:val="single" w:sz="4" w:space="0" w:color="auto"/>
            </w:tcBorders>
            <w:vAlign w:val="center"/>
          </w:tcPr>
          <w:p w:rsidR="00694E1F" w:rsidRDefault="00694E1F" w:rsidP="006F2432">
            <w:pPr>
              <w:widowControl/>
              <w:spacing w:line="280" w:lineRule="exact"/>
              <w:jc w:val="left"/>
              <w:rPr>
                <w:rFonts w:eastAsia="方正黑体_GBK"/>
                <w:kern w:val="0"/>
                <w:sz w:val="20"/>
              </w:rPr>
            </w:pPr>
            <w:r>
              <w:rPr>
                <w:rFonts w:eastAsia="方正仿宋_GBK"/>
                <w:kern w:val="0"/>
                <w:sz w:val="20"/>
              </w:rPr>
              <w:t>三、船闸过闸费</w:t>
            </w:r>
          </w:p>
        </w:tc>
        <w:tc>
          <w:tcPr>
            <w:tcW w:w="1242" w:type="dxa"/>
            <w:tcBorders>
              <w:top w:val="single" w:sz="4" w:space="0" w:color="auto"/>
              <w:left w:val="single" w:sz="4" w:space="0" w:color="auto"/>
              <w:bottom w:val="single" w:sz="4" w:space="0" w:color="auto"/>
              <w:right w:val="single" w:sz="4" w:space="0" w:color="auto"/>
            </w:tcBorders>
          </w:tcPr>
          <w:p w:rsidR="00694E1F" w:rsidRDefault="00694E1F" w:rsidP="006F2432">
            <w:pPr>
              <w:widowControl/>
              <w:spacing w:line="280" w:lineRule="exact"/>
              <w:ind w:firstLineChars="200" w:firstLine="400"/>
              <w:jc w:val="left"/>
              <w:rPr>
                <w:rFonts w:eastAsia="方正仿宋_GBK"/>
                <w:kern w:val="0"/>
                <w:sz w:val="20"/>
              </w:rPr>
            </w:pPr>
          </w:p>
        </w:tc>
        <w:tc>
          <w:tcPr>
            <w:tcW w:w="2443" w:type="dxa"/>
            <w:tcBorders>
              <w:top w:val="single" w:sz="4" w:space="0" w:color="auto"/>
              <w:left w:val="single" w:sz="4" w:space="0" w:color="auto"/>
              <w:bottom w:val="single" w:sz="4" w:space="0" w:color="auto"/>
              <w:right w:val="single" w:sz="4" w:space="0" w:color="auto"/>
            </w:tcBorders>
            <w:noWrap/>
            <w:vAlign w:val="center"/>
          </w:tcPr>
          <w:p w:rsidR="00694E1F" w:rsidRDefault="00694E1F" w:rsidP="006F2432">
            <w:pPr>
              <w:widowControl/>
              <w:spacing w:line="280" w:lineRule="exact"/>
              <w:jc w:val="left"/>
              <w:rPr>
                <w:rFonts w:eastAsia="方正仿宋_GBK"/>
                <w:kern w:val="0"/>
                <w:sz w:val="20"/>
              </w:rPr>
            </w:pPr>
            <w:r>
              <w:rPr>
                <w:rFonts w:eastAsia="方正仿宋_GBK"/>
                <w:kern w:val="0"/>
                <w:sz w:val="20"/>
              </w:rPr>
              <w:t>货轮及其他机动船</w:t>
            </w:r>
            <w:r>
              <w:rPr>
                <w:rFonts w:eastAsia="方正仿宋_GBK"/>
                <w:kern w:val="0"/>
                <w:sz w:val="20"/>
              </w:rPr>
              <w:t>0.70</w:t>
            </w:r>
            <w:r>
              <w:rPr>
                <w:rFonts w:eastAsia="方正仿宋_GBK"/>
                <w:kern w:val="0"/>
                <w:sz w:val="20"/>
              </w:rPr>
              <w:t>或</w:t>
            </w:r>
            <w:r>
              <w:rPr>
                <w:rFonts w:eastAsia="方正仿宋_GBK"/>
                <w:kern w:val="0"/>
                <w:sz w:val="20"/>
              </w:rPr>
              <w:t>0.80</w:t>
            </w:r>
            <w:r>
              <w:rPr>
                <w:rFonts w:eastAsia="方正仿宋_GBK"/>
                <w:kern w:val="0"/>
                <w:sz w:val="20"/>
              </w:rPr>
              <w:t>元</w:t>
            </w:r>
            <w:r>
              <w:rPr>
                <w:rFonts w:eastAsia="方正仿宋_GBK"/>
                <w:kern w:val="0"/>
                <w:sz w:val="20"/>
              </w:rPr>
              <w:t>/</w:t>
            </w:r>
            <w:r>
              <w:rPr>
                <w:rFonts w:eastAsia="方正仿宋_GBK"/>
                <w:kern w:val="0"/>
                <w:sz w:val="20"/>
              </w:rPr>
              <w:t>次</w:t>
            </w:r>
            <w:r>
              <w:rPr>
                <w:rFonts w:eastAsia="方正仿宋_GBK"/>
                <w:kern w:val="0"/>
                <w:sz w:val="20"/>
              </w:rPr>
              <w:t>·</w:t>
            </w:r>
            <w:r>
              <w:rPr>
                <w:rFonts w:eastAsia="方正仿宋_GBK"/>
                <w:kern w:val="0"/>
                <w:sz w:val="20"/>
              </w:rPr>
              <w:t>准载吨位，驳船及其他非机动船</w:t>
            </w:r>
            <w:r>
              <w:rPr>
                <w:rFonts w:eastAsia="方正仿宋_GBK"/>
                <w:kern w:val="0"/>
                <w:sz w:val="20"/>
              </w:rPr>
              <w:t>0.55</w:t>
            </w:r>
            <w:r>
              <w:rPr>
                <w:rFonts w:eastAsia="方正仿宋_GBK"/>
                <w:kern w:val="0"/>
                <w:sz w:val="20"/>
              </w:rPr>
              <w:t>或</w:t>
            </w:r>
            <w:r>
              <w:rPr>
                <w:rFonts w:eastAsia="方正仿宋_GBK"/>
                <w:kern w:val="0"/>
                <w:sz w:val="20"/>
              </w:rPr>
              <w:t>0.66</w:t>
            </w:r>
            <w:r>
              <w:rPr>
                <w:rFonts w:eastAsia="方正仿宋_GBK"/>
                <w:kern w:val="0"/>
                <w:sz w:val="20"/>
              </w:rPr>
              <w:t>元</w:t>
            </w:r>
            <w:r>
              <w:rPr>
                <w:rFonts w:eastAsia="方正仿宋_GBK"/>
                <w:kern w:val="0"/>
                <w:sz w:val="20"/>
              </w:rPr>
              <w:t>/</w:t>
            </w:r>
            <w:r>
              <w:rPr>
                <w:rFonts w:eastAsia="方正仿宋_GBK"/>
                <w:kern w:val="0"/>
                <w:sz w:val="20"/>
              </w:rPr>
              <w:t>次</w:t>
            </w:r>
            <w:r>
              <w:rPr>
                <w:rFonts w:eastAsia="方正仿宋_GBK"/>
                <w:kern w:val="0"/>
                <w:sz w:val="20"/>
              </w:rPr>
              <w:t>·</w:t>
            </w:r>
            <w:r>
              <w:rPr>
                <w:rFonts w:eastAsia="方正仿宋_GBK"/>
                <w:kern w:val="0"/>
                <w:sz w:val="20"/>
              </w:rPr>
              <w:t>准载吨位，拖轮</w:t>
            </w:r>
            <w:r>
              <w:rPr>
                <w:rFonts w:eastAsia="方正仿宋_GBK"/>
                <w:kern w:val="0"/>
                <w:sz w:val="20"/>
              </w:rPr>
              <w:t>0.10</w:t>
            </w:r>
            <w:r>
              <w:rPr>
                <w:rFonts w:eastAsia="方正仿宋_GBK"/>
                <w:kern w:val="0"/>
                <w:sz w:val="20"/>
              </w:rPr>
              <w:t>或</w:t>
            </w:r>
            <w:r>
              <w:rPr>
                <w:rFonts w:eastAsia="方正仿宋_GBK"/>
                <w:kern w:val="0"/>
                <w:sz w:val="20"/>
              </w:rPr>
              <w:t>0.25</w:t>
            </w:r>
            <w:r>
              <w:rPr>
                <w:rFonts w:eastAsia="方正仿宋_GBK"/>
                <w:kern w:val="0"/>
                <w:sz w:val="20"/>
              </w:rPr>
              <w:t>元</w:t>
            </w:r>
            <w:r>
              <w:rPr>
                <w:rFonts w:eastAsia="方正仿宋_GBK"/>
                <w:kern w:val="0"/>
                <w:sz w:val="20"/>
              </w:rPr>
              <w:t>/</w:t>
            </w:r>
            <w:r>
              <w:rPr>
                <w:rFonts w:eastAsia="方正仿宋_GBK"/>
                <w:kern w:val="0"/>
                <w:sz w:val="20"/>
              </w:rPr>
              <w:t>次</w:t>
            </w:r>
            <w:r>
              <w:rPr>
                <w:rFonts w:eastAsia="方正仿宋_GBK"/>
                <w:kern w:val="0"/>
                <w:sz w:val="20"/>
              </w:rPr>
              <w:t>·</w:t>
            </w:r>
            <w:r>
              <w:rPr>
                <w:rFonts w:eastAsia="方正仿宋_GBK"/>
                <w:kern w:val="0"/>
                <w:sz w:val="20"/>
              </w:rPr>
              <w:t>总吨位，排筏及其他浮运物体</w:t>
            </w:r>
            <w:r>
              <w:rPr>
                <w:rFonts w:eastAsia="方正仿宋_GBK"/>
                <w:kern w:val="0"/>
                <w:sz w:val="20"/>
              </w:rPr>
              <w:t>0.40</w:t>
            </w:r>
            <w:r>
              <w:rPr>
                <w:rFonts w:eastAsia="方正仿宋_GBK"/>
                <w:kern w:val="0"/>
                <w:sz w:val="20"/>
              </w:rPr>
              <w:t>或</w:t>
            </w:r>
            <w:r>
              <w:rPr>
                <w:rFonts w:eastAsia="方正仿宋_GBK"/>
                <w:kern w:val="0"/>
                <w:sz w:val="20"/>
              </w:rPr>
              <w:t>0.53</w:t>
            </w:r>
            <w:r>
              <w:rPr>
                <w:rFonts w:eastAsia="方正仿宋_GBK"/>
                <w:kern w:val="0"/>
                <w:sz w:val="20"/>
              </w:rPr>
              <w:t>元</w:t>
            </w:r>
            <w:r>
              <w:rPr>
                <w:rFonts w:eastAsia="方正仿宋_GBK"/>
                <w:kern w:val="0"/>
                <w:sz w:val="20"/>
              </w:rPr>
              <w:t>/</w:t>
            </w:r>
            <w:r>
              <w:rPr>
                <w:rFonts w:eastAsia="方正仿宋_GBK"/>
                <w:kern w:val="0"/>
                <w:sz w:val="20"/>
              </w:rPr>
              <w:t>次</w:t>
            </w:r>
            <w:r>
              <w:rPr>
                <w:rFonts w:eastAsia="方正仿宋_GBK"/>
                <w:kern w:val="0"/>
                <w:sz w:val="20"/>
              </w:rPr>
              <w:t>·</w:t>
            </w:r>
            <w:r>
              <w:rPr>
                <w:rFonts w:eastAsia="方正仿宋_GBK"/>
                <w:kern w:val="0"/>
                <w:sz w:val="20"/>
              </w:rPr>
              <w:t>立方米。</w:t>
            </w:r>
          </w:p>
        </w:tc>
        <w:tc>
          <w:tcPr>
            <w:tcW w:w="3119"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left"/>
              <w:rPr>
                <w:rFonts w:eastAsia="方正仿宋_GBK"/>
                <w:kern w:val="0"/>
                <w:sz w:val="20"/>
              </w:rPr>
            </w:pPr>
            <w:r>
              <w:rPr>
                <w:rFonts w:eastAsia="方正仿宋_GBK" w:hint="eastAsia"/>
                <w:kern w:val="0"/>
                <w:sz w:val="20"/>
              </w:rPr>
              <w:t>苏价</w:t>
            </w:r>
            <w:proofErr w:type="gramStart"/>
            <w:r>
              <w:rPr>
                <w:rFonts w:eastAsia="方正仿宋_GBK" w:hint="eastAsia"/>
                <w:kern w:val="0"/>
                <w:sz w:val="20"/>
              </w:rPr>
              <w:t>规</w:t>
            </w:r>
            <w:proofErr w:type="gramEnd"/>
            <w:r>
              <w:rPr>
                <w:rFonts w:eastAsia="方正仿宋_GBK" w:hint="eastAsia"/>
                <w:kern w:val="0"/>
                <w:sz w:val="20"/>
              </w:rPr>
              <w:t>〔</w:t>
            </w:r>
            <w:r>
              <w:rPr>
                <w:rFonts w:eastAsia="方正仿宋_GBK"/>
                <w:kern w:val="0"/>
                <w:sz w:val="20"/>
              </w:rPr>
              <w:t>2013</w:t>
            </w:r>
            <w:r>
              <w:rPr>
                <w:rFonts w:eastAsia="方正仿宋_GBK" w:hint="eastAsia"/>
                <w:kern w:val="0"/>
                <w:sz w:val="20"/>
              </w:rPr>
              <w:t>〕</w:t>
            </w:r>
            <w:r>
              <w:rPr>
                <w:rFonts w:eastAsia="方正仿宋_GBK"/>
                <w:kern w:val="0"/>
                <w:sz w:val="20"/>
              </w:rPr>
              <w:t>5</w:t>
            </w:r>
            <w:r>
              <w:rPr>
                <w:rFonts w:eastAsia="方正仿宋_GBK"/>
                <w:kern w:val="0"/>
                <w:sz w:val="20"/>
              </w:rPr>
              <w:t>号、苏发改收费发</w:t>
            </w:r>
            <w:r>
              <w:rPr>
                <w:rFonts w:eastAsia="方正仿宋_GBK" w:hint="eastAsia"/>
                <w:kern w:val="0"/>
                <w:sz w:val="20"/>
              </w:rPr>
              <w:t>〔</w:t>
            </w:r>
            <w:r>
              <w:rPr>
                <w:rFonts w:eastAsia="方正仿宋_GBK"/>
                <w:kern w:val="0"/>
                <w:sz w:val="20"/>
              </w:rPr>
              <w:t>2019</w:t>
            </w:r>
            <w:r>
              <w:rPr>
                <w:rFonts w:eastAsia="方正仿宋_GBK" w:hint="eastAsia"/>
                <w:kern w:val="0"/>
                <w:sz w:val="20"/>
              </w:rPr>
              <w:t>〕</w:t>
            </w:r>
            <w:r>
              <w:rPr>
                <w:rFonts w:eastAsia="方正仿宋_GBK"/>
                <w:kern w:val="0"/>
                <w:sz w:val="20"/>
              </w:rPr>
              <w:t>781</w:t>
            </w:r>
            <w:r>
              <w:rPr>
                <w:rFonts w:eastAsia="方正仿宋_GBK"/>
                <w:kern w:val="0"/>
                <w:sz w:val="20"/>
              </w:rPr>
              <w:t>号、苏发改</w:t>
            </w:r>
            <w:proofErr w:type="gramStart"/>
            <w:r>
              <w:rPr>
                <w:rFonts w:eastAsia="方正仿宋_GBK"/>
                <w:kern w:val="0"/>
                <w:sz w:val="20"/>
              </w:rPr>
              <w:t>经贸发</w:t>
            </w:r>
            <w:proofErr w:type="gramEnd"/>
            <w:r>
              <w:rPr>
                <w:rFonts w:eastAsia="方正仿宋_GBK" w:hint="eastAsia"/>
                <w:kern w:val="0"/>
                <w:sz w:val="20"/>
              </w:rPr>
              <w:t>〔</w:t>
            </w:r>
            <w:r>
              <w:rPr>
                <w:rFonts w:eastAsia="方正仿宋_GBK"/>
                <w:kern w:val="0"/>
                <w:sz w:val="20"/>
              </w:rPr>
              <w:t>2020</w:t>
            </w:r>
            <w:r>
              <w:rPr>
                <w:rFonts w:eastAsia="方正仿宋_GBK" w:hint="eastAsia"/>
                <w:kern w:val="0"/>
                <w:sz w:val="20"/>
              </w:rPr>
              <w:t>〕</w:t>
            </w:r>
            <w:r>
              <w:rPr>
                <w:rFonts w:eastAsia="方正仿宋_GBK" w:hint="eastAsia"/>
                <w:kern w:val="0"/>
                <w:sz w:val="20"/>
              </w:rPr>
              <w:t>1227</w:t>
            </w:r>
            <w:r>
              <w:rPr>
                <w:rFonts w:eastAsia="方正仿宋_GBK" w:hint="eastAsia"/>
                <w:kern w:val="0"/>
                <w:sz w:val="20"/>
              </w:rPr>
              <w:t>号、苏发改收费发〔</w:t>
            </w:r>
            <w:r>
              <w:rPr>
                <w:rFonts w:eastAsia="方正仿宋_GBK"/>
                <w:kern w:val="0"/>
                <w:sz w:val="20"/>
              </w:rPr>
              <w:t>202</w:t>
            </w:r>
            <w:r>
              <w:rPr>
                <w:rFonts w:eastAsia="方正仿宋_GBK" w:hint="eastAsia"/>
                <w:kern w:val="0"/>
                <w:sz w:val="20"/>
              </w:rPr>
              <w:t>1</w:t>
            </w:r>
            <w:r>
              <w:rPr>
                <w:rFonts w:eastAsia="方正仿宋_GBK" w:hint="eastAsia"/>
                <w:kern w:val="0"/>
                <w:sz w:val="20"/>
              </w:rPr>
              <w:t>〕</w:t>
            </w:r>
            <w:r>
              <w:rPr>
                <w:rFonts w:eastAsia="方正仿宋_GBK" w:hint="eastAsia"/>
                <w:kern w:val="0"/>
                <w:sz w:val="20"/>
              </w:rPr>
              <w:t>1392</w:t>
            </w:r>
            <w:r>
              <w:rPr>
                <w:rFonts w:eastAsia="方正仿宋_GBK" w:hint="eastAsia"/>
                <w:kern w:val="0"/>
                <w:sz w:val="20"/>
              </w:rPr>
              <w:t>号、苏发改收费发〔</w:t>
            </w:r>
            <w:r>
              <w:rPr>
                <w:rFonts w:eastAsia="方正仿宋_GBK"/>
                <w:kern w:val="0"/>
                <w:sz w:val="20"/>
              </w:rPr>
              <w:t>202</w:t>
            </w:r>
            <w:r>
              <w:rPr>
                <w:rFonts w:eastAsia="方正仿宋_GBK" w:hint="eastAsia"/>
                <w:kern w:val="0"/>
                <w:sz w:val="20"/>
              </w:rPr>
              <w:t>2</w:t>
            </w:r>
            <w:r>
              <w:rPr>
                <w:rFonts w:eastAsia="方正仿宋_GBK" w:hint="eastAsia"/>
                <w:kern w:val="0"/>
                <w:sz w:val="20"/>
              </w:rPr>
              <w:t>〕</w:t>
            </w:r>
            <w:r>
              <w:rPr>
                <w:rFonts w:eastAsia="方正仿宋_GBK" w:hint="eastAsia"/>
                <w:kern w:val="0"/>
                <w:sz w:val="20"/>
              </w:rPr>
              <w:t>7</w:t>
            </w:r>
            <w:r>
              <w:rPr>
                <w:rFonts w:eastAsia="方正仿宋_GBK" w:hint="eastAsia"/>
                <w:color w:val="000000" w:themeColor="text1"/>
                <w:kern w:val="0"/>
                <w:sz w:val="20"/>
              </w:rPr>
              <w:t>67</w:t>
            </w:r>
            <w:r>
              <w:rPr>
                <w:rFonts w:eastAsia="方正仿宋_GBK" w:hint="eastAsia"/>
                <w:color w:val="000000" w:themeColor="text1"/>
                <w:kern w:val="0"/>
                <w:sz w:val="20"/>
              </w:rPr>
              <w:t>号、苏发改收费发〔</w:t>
            </w:r>
            <w:r>
              <w:rPr>
                <w:rFonts w:eastAsia="方正仿宋_GBK"/>
                <w:color w:val="000000" w:themeColor="text1"/>
                <w:kern w:val="0"/>
                <w:sz w:val="20"/>
              </w:rPr>
              <w:t>202</w:t>
            </w:r>
            <w:r>
              <w:rPr>
                <w:rFonts w:eastAsia="方正仿宋_GBK" w:hint="eastAsia"/>
                <w:color w:val="000000" w:themeColor="text1"/>
                <w:kern w:val="0"/>
                <w:sz w:val="20"/>
              </w:rPr>
              <w:t>3</w:t>
            </w:r>
            <w:r>
              <w:rPr>
                <w:rFonts w:eastAsia="方正仿宋_GBK" w:hint="eastAsia"/>
                <w:color w:val="000000" w:themeColor="text1"/>
                <w:kern w:val="0"/>
                <w:sz w:val="20"/>
              </w:rPr>
              <w:t>〕</w:t>
            </w:r>
            <w:r>
              <w:rPr>
                <w:rFonts w:eastAsia="方正仿宋_GBK" w:hint="eastAsia"/>
                <w:color w:val="000000" w:themeColor="text1"/>
                <w:kern w:val="0"/>
                <w:sz w:val="20"/>
              </w:rPr>
              <w:t>425</w:t>
            </w:r>
            <w:r>
              <w:rPr>
                <w:rFonts w:eastAsia="方正仿宋_GBK" w:hint="eastAsia"/>
                <w:color w:val="000000" w:themeColor="text1"/>
                <w:kern w:val="0"/>
                <w:sz w:val="20"/>
              </w:rPr>
              <w:t>号</w:t>
            </w:r>
            <w:r>
              <w:rPr>
                <w:rFonts w:eastAsia="方正仿宋_GBK"/>
                <w:color w:val="000000" w:themeColor="text1"/>
                <w:kern w:val="0"/>
                <w:sz w:val="20"/>
              </w:rPr>
              <w:t>。</w:t>
            </w:r>
          </w:p>
        </w:tc>
        <w:tc>
          <w:tcPr>
            <w:tcW w:w="850"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水</w:t>
            </w:r>
            <w:proofErr w:type="gramStart"/>
            <w:r>
              <w:rPr>
                <w:rFonts w:eastAsia="方正仿宋_GBK" w:hint="eastAsia"/>
                <w:kern w:val="0"/>
                <w:sz w:val="20"/>
              </w:rPr>
              <w:t>务</w:t>
            </w:r>
            <w:proofErr w:type="gramEnd"/>
          </w:p>
        </w:tc>
        <w:tc>
          <w:tcPr>
            <w:tcW w:w="709"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是</w:t>
            </w:r>
          </w:p>
        </w:tc>
        <w:tc>
          <w:tcPr>
            <w:tcW w:w="709"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否</w:t>
            </w:r>
          </w:p>
        </w:tc>
        <w:tc>
          <w:tcPr>
            <w:tcW w:w="708"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否</w:t>
            </w:r>
          </w:p>
        </w:tc>
        <w:tc>
          <w:tcPr>
            <w:tcW w:w="709"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否</w:t>
            </w:r>
          </w:p>
        </w:tc>
        <w:tc>
          <w:tcPr>
            <w:tcW w:w="1456" w:type="dxa"/>
            <w:tcBorders>
              <w:top w:val="single" w:sz="4" w:space="0" w:color="auto"/>
              <w:left w:val="single" w:sz="4" w:space="0" w:color="auto"/>
              <w:bottom w:val="single" w:sz="4" w:space="0" w:color="auto"/>
              <w:right w:val="nil"/>
            </w:tcBorders>
            <w:vAlign w:val="center"/>
          </w:tcPr>
          <w:p w:rsidR="00694E1F" w:rsidRDefault="00694E1F" w:rsidP="006F2432">
            <w:pPr>
              <w:widowControl/>
              <w:spacing w:line="280" w:lineRule="exact"/>
              <w:jc w:val="left"/>
              <w:rPr>
                <w:rFonts w:eastAsia="方正仿宋_GBK"/>
                <w:kern w:val="0"/>
                <w:sz w:val="20"/>
              </w:rPr>
            </w:pPr>
          </w:p>
        </w:tc>
      </w:tr>
      <w:tr w:rsidR="00694E1F" w:rsidTr="006F2432">
        <w:trPr>
          <w:trHeight w:val="765"/>
          <w:jc w:val="center"/>
        </w:trPr>
        <w:tc>
          <w:tcPr>
            <w:tcW w:w="892" w:type="dxa"/>
            <w:vMerge/>
            <w:tcBorders>
              <w:left w:val="nil"/>
              <w:right w:val="single" w:sz="4" w:space="0" w:color="auto"/>
            </w:tcBorders>
          </w:tcPr>
          <w:p w:rsidR="00694E1F" w:rsidRDefault="00694E1F" w:rsidP="006F2432">
            <w:pPr>
              <w:widowControl/>
              <w:spacing w:line="280" w:lineRule="exact"/>
              <w:ind w:firstLineChars="200" w:firstLine="400"/>
              <w:jc w:val="left"/>
              <w:rPr>
                <w:rFonts w:eastAsia="方正仿宋_GBK"/>
                <w:kern w:val="0"/>
                <w:sz w:val="20"/>
              </w:rPr>
            </w:pPr>
          </w:p>
        </w:tc>
        <w:tc>
          <w:tcPr>
            <w:tcW w:w="1134" w:type="dxa"/>
            <w:vMerge w:val="restart"/>
            <w:tcBorders>
              <w:top w:val="single" w:sz="4" w:space="0" w:color="auto"/>
              <w:left w:val="nil"/>
              <w:right w:val="single" w:sz="4" w:space="0" w:color="auto"/>
            </w:tcBorders>
            <w:vAlign w:val="center"/>
          </w:tcPr>
          <w:p w:rsidR="00694E1F" w:rsidRDefault="00694E1F" w:rsidP="006F2432">
            <w:pPr>
              <w:widowControl/>
              <w:spacing w:line="280" w:lineRule="exact"/>
              <w:rPr>
                <w:rFonts w:eastAsia="方正仿宋_GBK"/>
                <w:kern w:val="0"/>
                <w:sz w:val="20"/>
              </w:rPr>
            </w:pPr>
            <w:r>
              <w:rPr>
                <w:rFonts w:eastAsia="方正仿宋_GBK"/>
                <w:kern w:val="0"/>
                <w:sz w:val="20"/>
              </w:rPr>
              <w:t>四</w:t>
            </w:r>
            <w:r>
              <w:rPr>
                <w:rFonts w:eastAsia="方正仿宋_GBK" w:hint="eastAsia"/>
                <w:kern w:val="0"/>
                <w:sz w:val="20"/>
              </w:rPr>
              <w:t>、</w:t>
            </w:r>
            <w:r>
              <w:rPr>
                <w:rFonts w:eastAsia="方正仿宋_GBK"/>
                <w:kern w:val="0"/>
                <w:sz w:val="20"/>
              </w:rPr>
              <w:t>高速公路清障救援服务</w:t>
            </w:r>
          </w:p>
        </w:tc>
        <w:tc>
          <w:tcPr>
            <w:tcW w:w="1242"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（一）拖车费</w:t>
            </w:r>
          </w:p>
        </w:tc>
        <w:tc>
          <w:tcPr>
            <w:tcW w:w="2443" w:type="dxa"/>
            <w:tcBorders>
              <w:top w:val="single" w:sz="4" w:space="0" w:color="auto"/>
              <w:left w:val="single" w:sz="4" w:space="0" w:color="auto"/>
              <w:bottom w:val="single" w:sz="4" w:space="0" w:color="auto"/>
              <w:right w:val="single" w:sz="4" w:space="0" w:color="auto"/>
            </w:tcBorders>
            <w:noWrap/>
            <w:vAlign w:val="center"/>
          </w:tcPr>
          <w:p w:rsidR="00694E1F" w:rsidRDefault="00694E1F" w:rsidP="006F2432">
            <w:pPr>
              <w:widowControl/>
              <w:spacing w:line="280" w:lineRule="exact"/>
              <w:jc w:val="left"/>
              <w:rPr>
                <w:rFonts w:eastAsia="方正仿宋_GBK"/>
                <w:kern w:val="0"/>
                <w:sz w:val="20"/>
              </w:rPr>
            </w:pPr>
            <w:r>
              <w:rPr>
                <w:rFonts w:eastAsia="方正仿宋_GBK" w:hint="eastAsia"/>
                <w:kern w:val="0"/>
                <w:sz w:val="20"/>
              </w:rPr>
              <w:t>收费方式：基价</w:t>
            </w:r>
            <w:r>
              <w:rPr>
                <w:rFonts w:eastAsia="方正仿宋_GBK"/>
                <w:kern w:val="0"/>
                <w:sz w:val="20"/>
              </w:rPr>
              <w:t>+</w:t>
            </w:r>
            <w:r>
              <w:rPr>
                <w:rFonts w:eastAsia="方正仿宋_GBK"/>
                <w:kern w:val="0"/>
                <w:sz w:val="20"/>
              </w:rPr>
              <w:t>作业费</w:t>
            </w:r>
            <w:r>
              <w:rPr>
                <w:rFonts w:eastAsia="方正仿宋_GBK"/>
                <w:kern w:val="0"/>
                <w:sz w:val="20"/>
              </w:rPr>
              <w:t>×</w:t>
            </w:r>
            <w:r>
              <w:rPr>
                <w:rFonts w:eastAsia="方正仿宋_GBK"/>
                <w:kern w:val="0"/>
                <w:sz w:val="20"/>
              </w:rPr>
              <w:t>作业里程。</w:t>
            </w:r>
          </w:p>
          <w:p w:rsidR="00694E1F" w:rsidRDefault="00694E1F" w:rsidP="006F2432">
            <w:pPr>
              <w:widowControl/>
              <w:spacing w:line="280" w:lineRule="exact"/>
              <w:jc w:val="left"/>
              <w:rPr>
                <w:rFonts w:eastAsia="方正仿宋_GBK"/>
                <w:kern w:val="0"/>
                <w:sz w:val="20"/>
              </w:rPr>
            </w:pPr>
            <w:r>
              <w:rPr>
                <w:rFonts w:eastAsia="方正仿宋_GBK" w:hint="eastAsia"/>
                <w:kern w:val="0"/>
                <w:sz w:val="20"/>
              </w:rPr>
              <w:t>从一类车（</w:t>
            </w:r>
            <w:r>
              <w:rPr>
                <w:rFonts w:eastAsia="方正仿宋_GBK"/>
                <w:kern w:val="0"/>
                <w:sz w:val="20"/>
              </w:rPr>
              <w:t>7</w:t>
            </w:r>
            <w:r>
              <w:rPr>
                <w:rFonts w:eastAsia="方正仿宋_GBK"/>
                <w:kern w:val="0"/>
                <w:sz w:val="20"/>
              </w:rPr>
              <w:t>座及以下，</w:t>
            </w:r>
            <w:r>
              <w:rPr>
                <w:rFonts w:eastAsia="方正仿宋_GBK"/>
                <w:kern w:val="0"/>
                <w:sz w:val="20"/>
              </w:rPr>
              <w:t>≤2</w:t>
            </w:r>
            <w:r>
              <w:rPr>
                <w:rFonts w:eastAsia="方正仿宋_GBK"/>
                <w:kern w:val="0"/>
                <w:sz w:val="20"/>
              </w:rPr>
              <w:t>吨）基价</w:t>
            </w:r>
            <w:r>
              <w:rPr>
                <w:rFonts w:eastAsia="方正仿宋_GBK"/>
                <w:kern w:val="0"/>
                <w:sz w:val="20"/>
              </w:rPr>
              <w:t>100</w:t>
            </w:r>
            <w:r>
              <w:rPr>
                <w:rFonts w:eastAsia="方正仿宋_GBK"/>
                <w:kern w:val="0"/>
                <w:sz w:val="20"/>
              </w:rPr>
              <w:t>、</w:t>
            </w:r>
            <w:r>
              <w:rPr>
                <w:rFonts w:eastAsia="方正仿宋_GBK"/>
                <w:kern w:val="0"/>
                <w:sz w:val="20"/>
              </w:rPr>
              <w:t>200</w:t>
            </w:r>
            <w:r>
              <w:rPr>
                <w:rFonts w:eastAsia="方正仿宋_GBK"/>
                <w:kern w:val="0"/>
                <w:sz w:val="20"/>
              </w:rPr>
              <w:t>元</w:t>
            </w:r>
            <w:r>
              <w:rPr>
                <w:rFonts w:eastAsia="方正仿宋_GBK"/>
                <w:kern w:val="0"/>
                <w:sz w:val="20"/>
              </w:rPr>
              <w:t>/</w:t>
            </w:r>
            <w:r>
              <w:rPr>
                <w:rFonts w:eastAsia="方正仿宋_GBK"/>
                <w:kern w:val="0"/>
                <w:sz w:val="20"/>
              </w:rPr>
              <w:t>车</w:t>
            </w:r>
            <w:r>
              <w:rPr>
                <w:kern w:val="0"/>
                <w:sz w:val="20"/>
              </w:rPr>
              <w:t>•</w:t>
            </w:r>
            <w:r>
              <w:rPr>
                <w:rFonts w:eastAsia="方正仿宋_GBK"/>
                <w:kern w:val="0"/>
                <w:sz w:val="20"/>
              </w:rPr>
              <w:t>次两种，作业费</w:t>
            </w:r>
            <w:r>
              <w:rPr>
                <w:rFonts w:eastAsia="方正仿宋_GBK"/>
                <w:kern w:val="0"/>
                <w:sz w:val="20"/>
              </w:rPr>
              <w:t>5</w:t>
            </w:r>
            <w:r>
              <w:rPr>
                <w:rFonts w:eastAsia="方正仿宋_GBK"/>
                <w:kern w:val="0"/>
                <w:sz w:val="20"/>
              </w:rPr>
              <w:t>元</w:t>
            </w:r>
            <w:r>
              <w:rPr>
                <w:rFonts w:eastAsia="方正仿宋_GBK"/>
                <w:kern w:val="0"/>
                <w:sz w:val="20"/>
              </w:rPr>
              <w:t>/</w:t>
            </w:r>
            <w:r>
              <w:rPr>
                <w:rFonts w:eastAsia="方正仿宋_GBK"/>
                <w:kern w:val="0"/>
                <w:sz w:val="20"/>
              </w:rPr>
              <w:t>车</w:t>
            </w:r>
            <w:r>
              <w:rPr>
                <w:kern w:val="0"/>
                <w:sz w:val="20"/>
              </w:rPr>
              <w:t>•</w:t>
            </w:r>
            <w:r>
              <w:rPr>
                <w:rFonts w:eastAsia="方正仿宋_GBK"/>
                <w:kern w:val="0"/>
                <w:sz w:val="20"/>
              </w:rPr>
              <w:t>公里递增至五类车（＞</w:t>
            </w:r>
            <w:r>
              <w:rPr>
                <w:rFonts w:eastAsia="方正仿宋_GBK"/>
                <w:kern w:val="0"/>
                <w:sz w:val="20"/>
              </w:rPr>
              <w:t>15</w:t>
            </w:r>
            <w:r>
              <w:rPr>
                <w:rFonts w:eastAsia="方正仿宋_GBK"/>
                <w:kern w:val="0"/>
                <w:sz w:val="20"/>
              </w:rPr>
              <w:t>吨、</w:t>
            </w:r>
            <w:r>
              <w:rPr>
                <w:rFonts w:eastAsia="方正仿宋_GBK"/>
                <w:kern w:val="0"/>
                <w:sz w:val="20"/>
              </w:rPr>
              <w:t>40</w:t>
            </w:r>
            <w:r>
              <w:rPr>
                <w:rFonts w:eastAsia="方正仿宋_GBK"/>
                <w:kern w:val="0"/>
                <w:sz w:val="20"/>
              </w:rPr>
              <w:t>英尺集装箱车）基价</w:t>
            </w:r>
            <w:r>
              <w:rPr>
                <w:rFonts w:eastAsia="方正仿宋_GBK"/>
                <w:kern w:val="0"/>
                <w:sz w:val="20"/>
              </w:rPr>
              <w:t>300</w:t>
            </w:r>
            <w:r>
              <w:rPr>
                <w:rFonts w:eastAsia="方正仿宋_GBK"/>
                <w:kern w:val="0"/>
                <w:sz w:val="20"/>
              </w:rPr>
              <w:t>、</w:t>
            </w:r>
            <w:r>
              <w:rPr>
                <w:rFonts w:eastAsia="方正仿宋_GBK"/>
                <w:kern w:val="0"/>
                <w:sz w:val="20"/>
              </w:rPr>
              <w:t>350</w:t>
            </w:r>
            <w:r>
              <w:rPr>
                <w:rFonts w:eastAsia="方正仿宋_GBK"/>
                <w:kern w:val="0"/>
                <w:sz w:val="20"/>
              </w:rPr>
              <w:t>元</w:t>
            </w:r>
            <w:r>
              <w:rPr>
                <w:rFonts w:eastAsia="方正仿宋_GBK"/>
                <w:kern w:val="0"/>
                <w:sz w:val="20"/>
              </w:rPr>
              <w:t>/</w:t>
            </w:r>
            <w:r>
              <w:rPr>
                <w:rFonts w:eastAsia="方正仿宋_GBK"/>
                <w:kern w:val="0"/>
                <w:sz w:val="20"/>
              </w:rPr>
              <w:t>车</w:t>
            </w:r>
            <w:r>
              <w:rPr>
                <w:kern w:val="0"/>
                <w:sz w:val="20"/>
              </w:rPr>
              <w:t>•</w:t>
            </w:r>
            <w:r>
              <w:rPr>
                <w:rFonts w:eastAsia="方正仿宋_GBK"/>
                <w:kern w:val="0"/>
                <w:sz w:val="20"/>
              </w:rPr>
              <w:t>次两种，作业费</w:t>
            </w:r>
            <w:r>
              <w:rPr>
                <w:rFonts w:eastAsia="方正仿宋_GBK"/>
                <w:kern w:val="0"/>
                <w:sz w:val="20"/>
              </w:rPr>
              <w:t>20</w:t>
            </w:r>
            <w:r>
              <w:rPr>
                <w:rFonts w:eastAsia="方正仿宋_GBK"/>
                <w:kern w:val="0"/>
                <w:sz w:val="20"/>
              </w:rPr>
              <w:t>元</w:t>
            </w:r>
            <w:r>
              <w:rPr>
                <w:rFonts w:eastAsia="方正仿宋_GBK"/>
                <w:kern w:val="0"/>
                <w:sz w:val="20"/>
              </w:rPr>
              <w:t>/</w:t>
            </w:r>
            <w:r>
              <w:rPr>
                <w:rFonts w:eastAsia="方正仿宋_GBK"/>
                <w:kern w:val="0"/>
                <w:sz w:val="20"/>
              </w:rPr>
              <w:t>车</w:t>
            </w:r>
            <w:r>
              <w:rPr>
                <w:kern w:val="0"/>
                <w:sz w:val="20"/>
              </w:rPr>
              <w:t>•</w:t>
            </w:r>
            <w:r>
              <w:rPr>
                <w:rFonts w:eastAsia="方正仿宋_GBK"/>
                <w:kern w:val="0"/>
                <w:sz w:val="20"/>
              </w:rPr>
              <w:t>公里。</w:t>
            </w:r>
          </w:p>
        </w:tc>
        <w:tc>
          <w:tcPr>
            <w:tcW w:w="3119"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left"/>
              <w:rPr>
                <w:rFonts w:eastAsia="方正仿宋_GBK"/>
                <w:kern w:val="0"/>
                <w:sz w:val="20"/>
              </w:rPr>
            </w:pPr>
            <w:r>
              <w:rPr>
                <w:rFonts w:eastAsia="方正仿宋_GBK" w:hint="eastAsia"/>
                <w:kern w:val="0"/>
                <w:sz w:val="20"/>
              </w:rPr>
              <w:t>苏发改服价发〔</w:t>
            </w:r>
            <w:r>
              <w:rPr>
                <w:rFonts w:eastAsia="方正仿宋_GBK"/>
                <w:kern w:val="0"/>
                <w:sz w:val="20"/>
              </w:rPr>
              <w:t>2019</w:t>
            </w:r>
            <w:r>
              <w:rPr>
                <w:rFonts w:eastAsia="方正仿宋_GBK"/>
                <w:kern w:val="0"/>
                <w:sz w:val="20"/>
              </w:rPr>
              <w:t>〕</w:t>
            </w:r>
            <w:r>
              <w:rPr>
                <w:rFonts w:eastAsia="方正仿宋_GBK"/>
                <w:kern w:val="0"/>
                <w:sz w:val="20"/>
              </w:rPr>
              <w:t>82</w:t>
            </w:r>
            <w:r>
              <w:rPr>
                <w:rFonts w:eastAsia="方正仿宋_GBK"/>
                <w:kern w:val="0"/>
                <w:sz w:val="20"/>
              </w:rPr>
              <w:t>号。</w:t>
            </w:r>
          </w:p>
        </w:tc>
        <w:tc>
          <w:tcPr>
            <w:tcW w:w="850" w:type="dxa"/>
            <w:vMerge w:val="restart"/>
            <w:tcBorders>
              <w:top w:val="single" w:sz="4" w:space="0" w:color="auto"/>
              <w:left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交通</w:t>
            </w:r>
          </w:p>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运输</w:t>
            </w:r>
          </w:p>
          <w:p w:rsidR="00694E1F" w:rsidRDefault="00694E1F" w:rsidP="006F2432">
            <w:pPr>
              <w:widowControl/>
              <w:spacing w:line="280" w:lineRule="exact"/>
              <w:jc w:val="center"/>
              <w:rPr>
                <w:rFonts w:eastAsia="方正仿宋_GBK"/>
                <w:kern w:val="0"/>
                <w:sz w:val="20"/>
              </w:rPr>
            </w:pPr>
          </w:p>
        </w:tc>
        <w:tc>
          <w:tcPr>
            <w:tcW w:w="709"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是</w:t>
            </w:r>
          </w:p>
        </w:tc>
        <w:tc>
          <w:tcPr>
            <w:tcW w:w="709"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否</w:t>
            </w:r>
          </w:p>
        </w:tc>
        <w:tc>
          <w:tcPr>
            <w:tcW w:w="708"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否</w:t>
            </w:r>
          </w:p>
        </w:tc>
        <w:tc>
          <w:tcPr>
            <w:tcW w:w="709"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否</w:t>
            </w:r>
          </w:p>
        </w:tc>
        <w:tc>
          <w:tcPr>
            <w:tcW w:w="1456" w:type="dxa"/>
            <w:tcBorders>
              <w:top w:val="single" w:sz="4" w:space="0" w:color="auto"/>
              <w:left w:val="single" w:sz="4" w:space="0" w:color="auto"/>
              <w:bottom w:val="single" w:sz="4" w:space="0" w:color="auto"/>
              <w:right w:val="nil"/>
            </w:tcBorders>
            <w:vAlign w:val="center"/>
          </w:tcPr>
          <w:p w:rsidR="00694E1F" w:rsidRDefault="00694E1F" w:rsidP="006F2432">
            <w:pPr>
              <w:widowControl/>
              <w:spacing w:line="280" w:lineRule="exact"/>
              <w:jc w:val="left"/>
              <w:rPr>
                <w:rFonts w:eastAsia="方正仿宋_GBK"/>
                <w:kern w:val="0"/>
                <w:sz w:val="20"/>
              </w:rPr>
            </w:pPr>
          </w:p>
        </w:tc>
      </w:tr>
      <w:tr w:rsidR="00694E1F" w:rsidTr="006F2432">
        <w:trPr>
          <w:trHeight w:val="765"/>
          <w:jc w:val="center"/>
        </w:trPr>
        <w:tc>
          <w:tcPr>
            <w:tcW w:w="892" w:type="dxa"/>
            <w:vMerge/>
            <w:tcBorders>
              <w:left w:val="nil"/>
              <w:right w:val="single" w:sz="4" w:space="0" w:color="auto"/>
            </w:tcBorders>
          </w:tcPr>
          <w:p w:rsidR="00694E1F" w:rsidRDefault="00694E1F" w:rsidP="006F2432">
            <w:pPr>
              <w:widowControl/>
              <w:spacing w:line="280" w:lineRule="exact"/>
              <w:ind w:firstLineChars="200" w:firstLine="400"/>
              <w:jc w:val="left"/>
              <w:rPr>
                <w:rFonts w:eastAsia="方正仿宋_GBK"/>
                <w:kern w:val="0"/>
                <w:sz w:val="20"/>
              </w:rPr>
            </w:pPr>
          </w:p>
        </w:tc>
        <w:tc>
          <w:tcPr>
            <w:tcW w:w="1134" w:type="dxa"/>
            <w:vMerge/>
            <w:tcBorders>
              <w:left w:val="nil"/>
              <w:bottom w:val="single" w:sz="4" w:space="0" w:color="auto"/>
              <w:right w:val="single" w:sz="4" w:space="0" w:color="auto"/>
            </w:tcBorders>
            <w:vAlign w:val="center"/>
          </w:tcPr>
          <w:p w:rsidR="00694E1F" w:rsidRDefault="00694E1F" w:rsidP="006F2432">
            <w:pPr>
              <w:widowControl/>
              <w:spacing w:line="280" w:lineRule="exact"/>
              <w:ind w:firstLineChars="200" w:firstLine="400"/>
              <w:jc w:val="left"/>
              <w:rPr>
                <w:rFonts w:eastAsia="方正仿宋_GBK"/>
                <w:kern w:val="0"/>
                <w:sz w:val="20"/>
              </w:rPr>
            </w:pPr>
          </w:p>
        </w:tc>
        <w:tc>
          <w:tcPr>
            <w:tcW w:w="1242"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（二）吊车费</w:t>
            </w:r>
          </w:p>
        </w:tc>
        <w:tc>
          <w:tcPr>
            <w:tcW w:w="2443" w:type="dxa"/>
            <w:tcBorders>
              <w:top w:val="single" w:sz="4" w:space="0" w:color="auto"/>
              <w:left w:val="single" w:sz="4" w:space="0" w:color="auto"/>
              <w:bottom w:val="single" w:sz="4" w:space="0" w:color="auto"/>
              <w:right w:val="single" w:sz="4" w:space="0" w:color="auto"/>
            </w:tcBorders>
            <w:noWrap/>
            <w:vAlign w:val="center"/>
          </w:tcPr>
          <w:p w:rsidR="00694E1F" w:rsidRDefault="00694E1F" w:rsidP="006F2432">
            <w:pPr>
              <w:widowControl/>
              <w:spacing w:line="280" w:lineRule="exact"/>
              <w:jc w:val="left"/>
              <w:rPr>
                <w:rFonts w:eastAsia="方正仿宋_GBK"/>
                <w:kern w:val="0"/>
                <w:sz w:val="20"/>
              </w:rPr>
            </w:pPr>
            <w:r>
              <w:rPr>
                <w:rFonts w:eastAsia="方正仿宋_GBK" w:hint="eastAsia"/>
                <w:kern w:val="0"/>
                <w:sz w:val="20"/>
              </w:rPr>
              <w:t>吊车收费标准：一、二类车</w:t>
            </w:r>
            <w:r>
              <w:rPr>
                <w:rFonts w:eastAsia="方正仿宋_GBK"/>
                <w:kern w:val="0"/>
                <w:sz w:val="20"/>
              </w:rPr>
              <w:t>600</w:t>
            </w:r>
            <w:r>
              <w:rPr>
                <w:rFonts w:eastAsia="方正仿宋_GBK"/>
                <w:kern w:val="0"/>
                <w:sz w:val="20"/>
              </w:rPr>
              <w:t>元</w:t>
            </w:r>
            <w:r>
              <w:rPr>
                <w:rFonts w:eastAsia="方正仿宋_GBK"/>
                <w:kern w:val="0"/>
                <w:sz w:val="20"/>
              </w:rPr>
              <w:t>/</w:t>
            </w:r>
            <w:r>
              <w:rPr>
                <w:rFonts w:eastAsia="方正仿宋_GBK"/>
                <w:kern w:val="0"/>
                <w:sz w:val="20"/>
              </w:rPr>
              <w:t>车</w:t>
            </w:r>
            <w:r>
              <w:rPr>
                <w:kern w:val="0"/>
                <w:sz w:val="20"/>
              </w:rPr>
              <w:t>•</w:t>
            </w:r>
            <w:r>
              <w:rPr>
                <w:rFonts w:eastAsia="方正仿宋_GBK"/>
                <w:kern w:val="0"/>
                <w:sz w:val="20"/>
              </w:rPr>
              <w:t>次；三、四类车</w:t>
            </w:r>
            <w:r>
              <w:rPr>
                <w:rFonts w:eastAsia="方正仿宋_GBK"/>
                <w:kern w:val="0"/>
                <w:sz w:val="20"/>
              </w:rPr>
              <w:t>800</w:t>
            </w:r>
            <w:r>
              <w:rPr>
                <w:rFonts w:eastAsia="方正仿宋_GBK"/>
                <w:kern w:val="0"/>
                <w:sz w:val="20"/>
              </w:rPr>
              <w:t>元</w:t>
            </w:r>
            <w:r>
              <w:rPr>
                <w:rFonts w:eastAsia="方正仿宋_GBK"/>
                <w:kern w:val="0"/>
                <w:sz w:val="20"/>
              </w:rPr>
              <w:t>/</w:t>
            </w:r>
            <w:r>
              <w:rPr>
                <w:rFonts w:eastAsia="方正仿宋_GBK"/>
                <w:kern w:val="0"/>
                <w:sz w:val="20"/>
              </w:rPr>
              <w:t>车</w:t>
            </w:r>
            <w:r>
              <w:rPr>
                <w:kern w:val="0"/>
                <w:sz w:val="20"/>
              </w:rPr>
              <w:t>•</w:t>
            </w:r>
            <w:r>
              <w:rPr>
                <w:rFonts w:eastAsia="方正仿宋_GBK"/>
                <w:kern w:val="0"/>
                <w:sz w:val="20"/>
              </w:rPr>
              <w:t>次；五类车</w:t>
            </w:r>
            <w:r>
              <w:rPr>
                <w:rFonts w:eastAsia="方正仿宋_GBK"/>
                <w:kern w:val="0"/>
                <w:sz w:val="20"/>
              </w:rPr>
              <w:lastRenderedPageBreak/>
              <w:t>1000</w:t>
            </w:r>
            <w:r>
              <w:rPr>
                <w:rFonts w:eastAsia="方正仿宋_GBK"/>
                <w:kern w:val="0"/>
                <w:sz w:val="20"/>
              </w:rPr>
              <w:t>元</w:t>
            </w:r>
            <w:r>
              <w:rPr>
                <w:rFonts w:eastAsia="方正仿宋_GBK"/>
                <w:kern w:val="0"/>
                <w:sz w:val="20"/>
              </w:rPr>
              <w:t>/</w:t>
            </w:r>
            <w:r>
              <w:rPr>
                <w:rFonts w:eastAsia="方正仿宋_GBK"/>
                <w:kern w:val="0"/>
                <w:sz w:val="20"/>
              </w:rPr>
              <w:t>车</w:t>
            </w:r>
            <w:r>
              <w:rPr>
                <w:kern w:val="0"/>
                <w:sz w:val="20"/>
              </w:rPr>
              <w:t>•</w:t>
            </w:r>
            <w:r>
              <w:rPr>
                <w:rFonts w:eastAsia="方正仿宋_GBK"/>
                <w:kern w:val="0"/>
                <w:sz w:val="20"/>
              </w:rPr>
              <w:t>次。</w:t>
            </w:r>
            <w:r>
              <w:rPr>
                <w:rFonts w:eastAsia="方正仿宋_GBK" w:hint="eastAsia"/>
                <w:kern w:val="0"/>
                <w:sz w:val="20"/>
              </w:rPr>
              <w:t>如果清障车同时发挥了吊车、牵引等两项以上功能的，按拖车标准收费，且吊车费用减半收取。</w:t>
            </w:r>
          </w:p>
        </w:tc>
        <w:tc>
          <w:tcPr>
            <w:tcW w:w="3119"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left"/>
              <w:rPr>
                <w:rFonts w:eastAsia="方正仿宋_GBK"/>
                <w:kern w:val="0"/>
                <w:sz w:val="20"/>
              </w:rPr>
            </w:pPr>
            <w:r>
              <w:rPr>
                <w:rFonts w:eastAsia="方正仿宋_GBK" w:hint="eastAsia"/>
                <w:kern w:val="0"/>
                <w:sz w:val="20"/>
              </w:rPr>
              <w:lastRenderedPageBreak/>
              <w:t>苏发改服价发〔</w:t>
            </w:r>
            <w:r>
              <w:rPr>
                <w:rFonts w:eastAsia="方正仿宋_GBK"/>
                <w:kern w:val="0"/>
                <w:sz w:val="20"/>
              </w:rPr>
              <w:t>2019</w:t>
            </w:r>
            <w:r>
              <w:rPr>
                <w:rFonts w:eastAsia="方正仿宋_GBK"/>
                <w:kern w:val="0"/>
                <w:sz w:val="20"/>
              </w:rPr>
              <w:t>〕</w:t>
            </w:r>
            <w:r>
              <w:rPr>
                <w:rFonts w:eastAsia="方正仿宋_GBK"/>
                <w:kern w:val="0"/>
                <w:sz w:val="20"/>
              </w:rPr>
              <w:t>82</w:t>
            </w:r>
            <w:r>
              <w:rPr>
                <w:rFonts w:eastAsia="方正仿宋_GBK"/>
                <w:kern w:val="0"/>
                <w:sz w:val="20"/>
              </w:rPr>
              <w:t>号。</w:t>
            </w:r>
          </w:p>
        </w:tc>
        <w:tc>
          <w:tcPr>
            <w:tcW w:w="850" w:type="dxa"/>
            <w:vMerge/>
            <w:tcBorders>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p>
        </w:tc>
        <w:tc>
          <w:tcPr>
            <w:tcW w:w="709"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是</w:t>
            </w:r>
          </w:p>
        </w:tc>
        <w:tc>
          <w:tcPr>
            <w:tcW w:w="709"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否</w:t>
            </w:r>
          </w:p>
        </w:tc>
        <w:tc>
          <w:tcPr>
            <w:tcW w:w="708"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否</w:t>
            </w:r>
          </w:p>
        </w:tc>
        <w:tc>
          <w:tcPr>
            <w:tcW w:w="709"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否</w:t>
            </w:r>
          </w:p>
        </w:tc>
        <w:tc>
          <w:tcPr>
            <w:tcW w:w="1456" w:type="dxa"/>
            <w:tcBorders>
              <w:top w:val="single" w:sz="4" w:space="0" w:color="auto"/>
              <w:left w:val="single" w:sz="4" w:space="0" w:color="auto"/>
              <w:bottom w:val="single" w:sz="4" w:space="0" w:color="auto"/>
              <w:right w:val="nil"/>
            </w:tcBorders>
            <w:vAlign w:val="center"/>
          </w:tcPr>
          <w:p w:rsidR="00694E1F" w:rsidRDefault="00694E1F" w:rsidP="006F2432">
            <w:pPr>
              <w:widowControl/>
              <w:spacing w:line="280" w:lineRule="exact"/>
              <w:jc w:val="left"/>
              <w:rPr>
                <w:rFonts w:eastAsia="方正仿宋_GBK"/>
                <w:kern w:val="0"/>
                <w:sz w:val="20"/>
              </w:rPr>
            </w:pPr>
          </w:p>
        </w:tc>
      </w:tr>
      <w:tr w:rsidR="00694E1F" w:rsidTr="006F2432">
        <w:trPr>
          <w:trHeight w:val="765"/>
          <w:jc w:val="center"/>
        </w:trPr>
        <w:tc>
          <w:tcPr>
            <w:tcW w:w="892" w:type="dxa"/>
            <w:vMerge/>
            <w:tcBorders>
              <w:left w:val="nil"/>
              <w:right w:val="single" w:sz="4" w:space="0" w:color="auto"/>
            </w:tcBorders>
          </w:tcPr>
          <w:p w:rsidR="00694E1F" w:rsidRDefault="00694E1F" w:rsidP="006F2432">
            <w:pPr>
              <w:widowControl/>
              <w:spacing w:line="280" w:lineRule="exact"/>
              <w:ind w:firstLineChars="200" w:firstLine="400"/>
              <w:jc w:val="left"/>
              <w:rPr>
                <w:rFonts w:eastAsia="方正仿宋_GBK"/>
                <w:kern w:val="0"/>
                <w:sz w:val="20"/>
              </w:rPr>
            </w:pPr>
          </w:p>
        </w:tc>
        <w:tc>
          <w:tcPr>
            <w:tcW w:w="1134" w:type="dxa"/>
            <w:vMerge w:val="restart"/>
            <w:tcBorders>
              <w:top w:val="single" w:sz="4" w:space="0" w:color="auto"/>
              <w:left w:val="nil"/>
              <w:right w:val="single" w:sz="4" w:space="0" w:color="auto"/>
            </w:tcBorders>
            <w:vAlign w:val="center"/>
          </w:tcPr>
          <w:p w:rsidR="00694E1F" w:rsidRDefault="00694E1F" w:rsidP="006F2432">
            <w:pPr>
              <w:widowControl/>
              <w:spacing w:line="280" w:lineRule="exact"/>
              <w:jc w:val="left"/>
              <w:rPr>
                <w:rFonts w:eastAsia="方正仿宋_GBK"/>
                <w:kern w:val="0"/>
                <w:sz w:val="20"/>
              </w:rPr>
            </w:pPr>
            <w:r>
              <w:rPr>
                <w:rFonts w:eastAsia="方正仿宋_GBK"/>
                <w:kern w:val="0"/>
                <w:sz w:val="20"/>
              </w:rPr>
              <w:t>五</w:t>
            </w:r>
            <w:r>
              <w:rPr>
                <w:rFonts w:eastAsia="方正仿宋_GBK" w:hint="eastAsia"/>
                <w:kern w:val="0"/>
                <w:sz w:val="20"/>
              </w:rPr>
              <w:t>、</w:t>
            </w:r>
            <w:r>
              <w:rPr>
                <w:rFonts w:eastAsia="方正仿宋_GBK"/>
                <w:kern w:val="0"/>
                <w:sz w:val="20"/>
              </w:rPr>
              <w:t>汽车客运站服务收费</w:t>
            </w:r>
          </w:p>
        </w:tc>
        <w:tc>
          <w:tcPr>
            <w:tcW w:w="1242" w:type="dxa"/>
            <w:tcBorders>
              <w:top w:val="single" w:sz="4" w:space="0" w:color="auto"/>
              <w:left w:val="single" w:sz="4" w:space="0" w:color="auto"/>
              <w:bottom w:val="single" w:sz="4" w:space="0" w:color="auto"/>
              <w:right w:val="single" w:sz="4" w:space="0" w:color="auto"/>
            </w:tcBorders>
          </w:tcPr>
          <w:p w:rsidR="00694E1F" w:rsidRDefault="00694E1F" w:rsidP="006F2432">
            <w:pPr>
              <w:widowControl/>
              <w:spacing w:line="280" w:lineRule="exact"/>
              <w:jc w:val="left"/>
              <w:rPr>
                <w:rFonts w:eastAsia="方正仿宋_GBK"/>
                <w:kern w:val="0"/>
                <w:sz w:val="20"/>
              </w:rPr>
            </w:pPr>
            <w:r>
              <w:rPr>
                <w:rFonts w:eastAsia="方正仿宋_GBK" w:hint="eastAsia"/>
                <w:kern w:val="0"/>
                <w:sz w:val="20"/>
              </w:rPr>
              <w:t>（一）车辆站务基本服务收费</w:t>
            </w:r>
          </w:p>
        </w:tc>
        <w:tc>
          <w:tcPr>
            <w:tcW w:w="2443" w:type="dxa"/>
            <w:tcBorders>
              <w:top w:val="single" w:sz="4" w:space="0" w:color="auto"/>
              <w:left w:val="single" w:sz="4" w:space="0" w:color="auto"/>
              <w:bottom w:val="single" w:sz="4" w:space="0" w:color="auto"/>
              <w:right w:val="single" w:sz="4" w:space="0" w:color="auto"/>
            </w:tcBorders>
            <w:noWrap/>
            <w:vAlign w:val="center"/>
          </w:tcPr>
          <w:p w:rsidR="00694E1F" w:rsidRDefault="00694E1F" w:rsidP="006F2432">
            <w:pPr>
              <w:widowControl/>
              <w:spacing w:line="280" w:lineRule="exact"/>
              <w:jc w:val="left"/>
              <w:rPr>
                <w:rFonts w:eastAsia="方正仿宋_GBK"/>
                <w:kern w:val="0"/>
                <w:sz w:val="20"/>
              </w:rPr>
            </w:pPr>
            <w:r>
              <w:rPr>
                <w:rFonts w:eastAsia="方正仿宋_GBK" w:hint="eastAsia"/>
                <w:kern w:val="0"/>
                <w:sz w:val="20"/>
              </w:rPr>
              <w:t>客运代理费按不超过客运运费的</w:t>
            </w:r>
            <w:r>
              <w:rPr>
                <w:rFonts w:eastAsia="方正仿宋_GBK"/>
                <w:kern w:val="0"/>
                <w:sz w:val="20"/>
              </w:rPr>
              <w:t>6-10%</w:t>
            </w:r>
            <w:r>
              <w:rPr>
                <w:rFonts w:eastAsia="方正仿宋_GBK" w:hint="eastAsia"/>
                <w:kern w:val="0"/>
                <w:sz w:val="20"/>
              </w:rPr>
              <w:t>。客车发班费按不超过客运运费的</w:t>
            </w:r>
            <w:r>
              <w:rPr>
                <w:rFonts w:eastAsia="方正仿宋_GBK"/>
                <w:kern w:val="0"/>
                <w:sz w:val="20"/>
              </w:rPr>
              <w:t>6%</w:t>
            </w:r>
            <w:r>
              <w:rPr>
                <w:rFonts w:eastAsia="方正仿宋_GBK" w:hint="eastAsia"/>
                <w:kern w:val="0"/>
                <w:sz w:val="20"/>
              </w:rPr>
              <w:t>。</w:t>
            </w:r>
          </w:p>
        </w:tc>
        <w:tc>
          <w:tcPr>
            <w:tcW w:w="3119" w:type="dxa"/>
            <w:vMerge w:val="restart"/>
            <w:tcBorders>
              <w:top w:val="single" w:sz="4" w:space="0" w:color="auto"/>
              <w:left w:val="single" w:sz="4" w:space="0" w:color="auto"/>
              <w:right w:val="single" w:sz="4" w:space="0" w:color="auto"/>
            </w:tcBorders>
            <w:vAlign w:val="center"/>
          </w:tcPr>
          <w:p w:rsidR="00694E1F" w:rsidRDefault="00694E1F" w:rsidP="006F2432">
            <w:pPr>
              <w:widowControl/>
              <w:spacing w:line="280" w:lineRule="exact"/>
              <w:jc w:val="left"/>
              <w:rPr>
                <w:rFonts w:eastAsia="方正仿宋_GBK"/>
                <w:kern w:val="0"/>
                <w:sz w:val="20"/>
              </w:rPr>
            </w:pPr>
            <w:r>
              <w:rPr>
                <w:rFonts w:eastAsia="方正仿宋_GBK" w:hint="eastAsia"/>
                <w:kern w:val="0"/>
                <w:sz w:val="20"/>
              </w:rPr>
              <w:t>苏交运〔</w:t>
            </w:r>
            <w:r>
              <w:rPr>
                <w:rFonts w:eastAsia="方正仿宋_GBK"/>
                <w:kern w:val="0"/>
                <w:sz w:val="20"/>
              </w:rPr>
              <w:t>2020</w:t>
            </w:r>
            <w:r>
              <w:rPr>
                <w:rFonts w:eastAsia="方正仿宋_GBK"/>
                <w:kern w:val="0"/>
                <w:sz w:val="20"/>
              </w:rPr>
              <w:t>〕</w:t>
            </w:r>
            <w:r>
              <w:rPr>
                <w:rFonts w:eastAsia="方正仿宋_GBK"/>
                <w:kern w:val="0"/>
                <w:sz w:val="20"/>
              </w:rPr>
              <w:t>1</w:t>
            </w:r>
            <w:r>
              <w:rPr>
                <w:rFonts w:eastAsia="方正仿宋_GBK"/>
                <w:kern w:val="0"/>
                <w:sz w:val="20"/>
              </w:rPr>
              <w:t>号。</w:t>
            </w:r>
          </w:p>
        </w:tc>
        <w:tc>
          <w:tcPr>
            <w:tcW w:w="850" w:type="dxa"/>
            <w:vMerge w:val="restart"/>
            <w:tcBorders>
              <w:top w:val="single" w:sz="4" w:space="0" w:color="auto"/>
              <w:left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交通</w:t>
            </w:r>
          </w:p>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运输</w:t>
            </w:r>
          </w:p>
          <w:p w:rsidR="00694E1F" w:rsidRDefault="00694E1F" w:rsidP="006F2432">
            <w:pPr>
              <w:widowControl/>
              <w:spacing w:line="280" w:lineRule="exact"/>
              <w:jc w:val="center"/>
              <w:rPr>
                <w:rFonts w:eastAsia="方正仿宋_GBK"/>
                <w:kern w:val="0"/>
                <w:sz w:val="20"/>
              </w:rPr>
            </w:pPr>
          </w:p>
        </w:tc>
        <w:tc>
          <w:tcPr>
            <w:tcW w:w="709"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是</w:t>
            </w:r>
          </w:p>
        </w:tc>
        <w:tc>
          <w:tcPr>
            <w:tcW w:w="709"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否</w:t>
            </w:r>
          </w:p>
        </w:tc>
        <w:tc>
          <w:tcPr>
            <w:tcW w:w="708"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否</w:t>
            </w:r>
          </w:p>
        </w:tc>
        <w:tc>
          <w:tcPr>
            <w:tcW w:w="709"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否</w:t>
            </w:r>
          </w:p>
        </w:tc>
        <w:tc>
          <w:tcPr>
            <w:tcW w:w="1456" w:type="dxa"/>
            <w:tcBorders>
              <w:top w:val="single" w:sz="4" w:space="0" w:color="auto"/>
              <w:left w:val="single" w:sz="4" w:space="0" w:color="auto"/>
              <w:bottom w:val="single" w:sz="4" w:space="0" w:color="auto"/>
              <w:right w:val="nil"/>
            </w:tcBorders>
            <w:vAlign w:val="center"/>
          </w:tcPr>
          <w:p w:rsidR="00694E1F" w:rsidRDefault="00694E1F" w:rsidP="006F2432">
            <w:pPr>
              <w:widowControl/>
              <w:spacing w:line="280" w:lineRule="exact"/>
              <w:jc w:val="left"/>
              <w:rPr>
                <w:rFonts w:eastAsia="方正仿宋_GBK"/>
                <w:kern w:val="0"/>
                <w:sz w:val="20"/>
              </w:rPr>
            </w:pPr>
          </w:p>
        </w:tc>
      </w:tr>
      <w:tr w:rsidR="00694E1F" w:rsidTr="006F2432">
        <w:trPr>
          <w:trHeight w:val="765"/>
          <w:jc w:val="center"/>
        </w:trPr>
        <w:tc>
          <w:tcPr>
            <w:tcW w:w="892" w:type="dxa"/>
            <w:vMerge/>
            <w:tcBorders>
              <w:left w:val="nil"/>
              <w:bottom w:val="single" w:sz="4" w:space="0" w:color="auto"/>
              <w:right w:val="single" w:sz="4" w:space="0" w:color="auto"/>
            </w:tcBorders>
          </w:tcPr>
          <w:p w:rsidR="00694E1F" w:rsidRDefault="00694E1F" w:rsidP="006F2432">
            <w:pPr>
              <w:widowControl/>
              <w:spacing w:line="280" w:lineRule="exact"/>
              <w:ind w:firstLineChars="200" w:firstLine="400"/>
              <w:jc w:val="left"/>
              <w:rPr>
                <w:rFonts w:eastAsia="方正仿宋_GBK"/>
                <w:kern w:val="0"/>
                <w:sz w:val="20"/>
              </w:rPr>
            </w:pPr>
          </w:p>
        </w:tc>
        <w:tc>
          <w:tcPr>
            <w:tcW w:w="1134" w:type="dxa"/>
            <w:vMerge/>
            <w:tcBorders>
              <w:left w:val="nil"/>
              <w:bottom w:val="single" w:sz="4" w:space="0" w:color="auto"/>
              <w:right w:val="single" w:sz="4" w:space="0" w:color="auto"/>
            </w:tcBorders>
            <w:vAlign w:val="center"/>
          </w:tcPr>
          <w:p w:rsidR="00694E1F" w:rsidRDefault="00694E1F" w:rsidP="006F2432">
            <w:pPr>
              <w:widowControl/>
              <w:spacing w:line="280" w:lineRule="exact"/>
              <w:ind w:firstLineChars="200" w:firstLine="400"/>
              <w:jc w:val="left"/>
              <w:rPr>
                <w:rFonts w:eastAsia="方正仿宋_GBK"/>
                <w:kern w:val="0"/>
                <w:sz w:val="20"/>
              </w:rPr>
            </w:pPr>
          </w:p>
        </w:tc>
        <w:tc>
          <w:tcPr>
            <w:tcW w:w="1242" w:type="dxa"/>
            <w:tcBorders>
              <w:top w:val="single" w:sz="4" w:space="0" w:color="auto"/>
              <w:left w:val="single" w:sz="4" w:space="0" w:color="auto"/>
              <w:bottom w:val="single" w:sz="4" w:space="0" w:color="auto"/>
              <w:right w:val="single" w:sz="4" w:space="0" w:color="auto"/>
            </w:tcBorders>
          </w:tcPr>
          <w:p w:rsidR="00694E1F" w:rsidRDefault="00694E1F" w:rsidP="006F2432">
            <w:pPr>
              <w:widowControl/>
              <w:spacing w:line="280" w:lineRule="exact"/>
              <w:jc w:val="left"/>
              <w:rPr>
                <w:rFonts w:eastAsia="方正仿宋_GBK"/>
                <w:kern w:val="0"/>
                <w:sz w:val="20"/>
              </w:rPr>
            </w:pPr>
            <w:r>
              <w:rPr>
                <w:rFonts w:eastAsia="方正仿宋_GBK" w:hint="eastAsia"/>
                <w:kern w:val="0"/>
                <w:sz w:val="20"/>
              </w:rPr>
              <w:t>（二）旅客基本服务收费</w:t>
            </w:r>
          </w:p>
        </w:tc>
        <w:tc>
          <w:tcPr>
            <w:tcW w:w="2443" w:type="dxa"/>
            <w:tcBorders>
              <w:top w:val="single" w:sz="4" w:space="0" w:color="auto"/>
              <w:left w:val="single" w:sz="4" w:space="0" w:color="auto"/>
              <w:bottom w:val="single" w:sz="4" w:space="0" w:color="auto"/>
              <w:right w:val="single" w:sz="4" w:space="0" w:color="auto"/>
            </w:tcBorders>
            <w:noWrap/>
            <w:vAlign w:val="center"/>
          </w:tcPr>
          <w:p w:rsidR="00694E1F" w:rsidRDefault="00694E1F" w:rsidP="006F2432">
            <w:pPr>
              <w:widowControl/>
              <w:spacing w:line="280" w:lineRule="exact"/>
              <w:jc w:val="left"/>
              <w:rPr>
                <w:rFonts w:eastAsia="方正仿宋_GBK"/>
                <w:kern w:val="0"/>
                <w:sz w:val="20"/>
              </w:rPr>
            </w:pPr>
            <w:r>
              <w:rPr>
                <w:rFonts w:eastAsia="方正仿宋_GBK" w:hint="eastAsia"/>
                <w:kern w:val="0"/>
                <w:sz w:val="20"/>
              </w:rPr>
              <w:t>旅客站务费一级站</w:t>
            </w:r>
            <w:r>
              <w:rPr>
                <w:rFonts w:eastAsia="方正仿宋_GBK"/>
                <w:kern w:val="0"/>
                <w:sz w:val="20"/>
              </w:rPr>
              <w:t>2</w:t>
            </w:r>
            <w:r>
              <w:rPr>
                <w:rFonts w:eastAsia="方正仿宋_GBK"/>
                <w:kern w:val="0"/>
                <w:sz w:val="20"/>
              </w:rPr>
              <w:t>元，二级站</w:t>
            </w:r>
            <w:r>
              <w:rPr>
                <w:rFonts w:eastAsia="方正仿宋_GBK"/>
                <w:kern w:val="0"/>
                <w:sz w:val="20"/>
              </w:rPr>
              <w:t>1.6</w:t>
            </w:r>
            <w:r>
              <w:rPr>
                <w:rFonts w:eastAsia="方正仿宋_GBK"/>
                <w:kern w:val="0"/>
                <w:sz w:val="20"/>
              </w:rPr>
              <w:t>元，三级站</w:t>
            </w:r>
            <w:r>
              <w:rPr>
                <w:rFonts w:eastAsia="方正仿宋_GBK"/>
                <w:kern w:val="0"/>
                <w:sz w:val="20"/>
              </w:rPr>
              <w:t>1.4</w:t>
            </w:r>
            <w:r>
              <w:rPr>
                <w:rFonts w:eastAsia="方正仿宋_GBK"/>
                <w:kern w:val="0"/>
                <w:sz w:val="20"/>
              </w:rPr>
              <w:t>元。退票费按车票票面金额的</w:t>
            </w:r>
            <w:r>
              <w:rPr>
                <w:rFonts w:eastAsia="方正仿宋_GBK"/>
                <w:kern w:val="0"/>
                <w:sz w:val="20"/>
              </w:rPr>
              <w:t>10-50%</w:t>
            </w:r>
            <w:r>
              <w:rPr>
                <w:rFonts w:eastAsia="方正仿宋_GBK"/>
                <w:kern w:val="0"/>
                <w:sz w:val="20"/>
              </w:rPr>
              <w:t>收取。</w:t>
            </w:r>
          </w:p>
        </w:tc>
        <w:tc>
          <w:tcPr>
            <w:tcW w:w="3119" w:type="dxa"/>
            <w:vMerge/>
            <w:tcBorders>
              <w:left w:val="single" w:sz="4" w:space="0" w:color="auto"/>
              <w:bottom w:val="single" w:sz="4" w:space="0" w:color="auto"/>
              <w:right w:val="single" w:sz="4" w:space="0" w:color="auto"/>
            </w:tcBorders>
            <w:vAlign w:val="center"/>
          </w:tcPr>
          <w:p w:rsidR="00694E1F" w:rsidRDefault="00694E1F" w:rsidP="006F2432">
            <w:pPr>
              <w:widowControl/>
              <w:spacing w:line="280" w:lineRule="exact"/>
              <w:jc w:val="left"/>
              <w:rPr>
                <w:rFonts w:eastAsia="方正仿宋_GBK"/>
                <w:kern w:val="0"/>
                <w:sz w:val="20"/>
              </w:rPr>
            </w:pPr>
          </w:p>
        </w:tc>
        <w:tc>
          <w:tcPr>
            <w:tcW w:w="850" w:type="dxa"/>
            <w:vMerge/>
            <w:tcBorders>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p>
        </w:tc>
        <w:tc>
          <w:tcPr>
            <w:tcW w:w="709"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否</w:t>
            </w:r>
          </w:p>
        </w:tc>
        <w:tc>
          <w:tcPr>
            <w:tcW w:w="709"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否</w:t>
            </w:r>
          </w:p>
        </w:tc>
        <w:tc>
          <w:tcPr>
            <w:tcW w:w="708"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否</w:t>
            </w:r>
          </w:p>
        </w:tc>
        <w:tc>
          <w:tcPr>
            <w:tcW w:w="709"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否</w:t>
            </w:r>
          </w:p>
        </w:tc>
        <w:tc>
          <w:tcPr>
            <w:tcW w:w="1456" w:type="dxa"/>
            <w:tcBorders>
              <w:top w:val="single" w:sz="4" w:space="0" w:color="auto"/>
              <w:left w:val="single" w:sz="4" w:space="0" w:color="auto"/>
              <w:bottom w:val="single" w:sz="4" w:space="0" w:color="auto"/>
              <w:right w:val="nil"/>
            </w:tcBorders>
            <w:vAlign w:val="center"/>
          </w:tcPr>
          <w:p w:rsidR="00694E1F" w:rsidRDefault="00694E1F" w:rsidP="006F2432">
            <w:pPr>
              <w:widowControl/>
              <w:spacing w:line="280" w:lineRule="exact"/>
              <w:jc w:val="left"/>
              <w:rPr>
                <w:rFonts w:eastAsia="方正仿宋_GBK"/>
                <w:kern w:val="0"/>
                <w:sz w:val="20"/>
              </w:rPr>
            </w:pPr>
          </w:p>
        </w:tc>
      </w:tr>
      <w:tr w:rsidR="00694E1F" w:rsidTr="006F2432">
        <w:trPr>
          <w:trHeight w:val="822"/>
          <w:jc w:val="center"/>
        </w:trPr>
        <w:tc>
          <w:tcPr>
            <w:tcW w:w="892" w:type="dxa"/>
            <w:vMerge w:val="restart"/>
            <w:tcBorders>
              <w:top w:val="single" w:sz="4" w:space="0" w:color="auto"/>
              <w:left w:val="nil"/>
              <w:right w:val="single" w:sz="4" w:space="0" w:color="auto"/>
            </w:tcBorders>
            <w:vAlign w:val="center"/>
          </w:tcPr>
          <w:p w:rsidR="00694E1F" w:rsidRDefault="00694E1F" w:rsidP="006F2432">
            <w:pPr>
              <w:widowControl/>
              <w:spacing w:line="280" w:lineRule="exact"/>
              <w:rPr>
                <w:rFonts w:eastAsia="方正黑体_GBK"/>
                <w:kern w:val="0"/>
                <w:sz w:val="20"/>
              </w:rPr>
            </w:pPr>
            <w:r>
              <w:rPr>
                <w:rFonts w:eastAsia="方正黑体_GBK" w:hint="eastAsia"/>
                <w:kern w:val="0"/>
                <w:sz w:val="20"/>
              </w:rPr>
              <w:t>公用事业服务收费</w:t>
            </w:r>
          </w:p>
        </w:tc>
        <w:tc>
          <w:tcPr>
            <w:tcW w:w="1134" w:type="dxa"/>
            <w:tcBorders>
              <w:top w:val="single" w:sz="4" w:space="0" w:color="auto"/>
              <w:left w:val="nil"/>
              <w:bottom w:val="single" w:sz="4" w:space="0" w:color="auto"/>
              <w:right w:val="single" w:sz="4" w:space="0" w:color="auto"/>
            </w:tcBorders>
            <w:vAlign w:val="center"/>
          </w:tcPr>
          <w:p w:rsidR="00694E1F" w:rsidRDefault="00694E1F" w:rsidP="006F2432">
            <w:pPr>
              <w:widowControl/>
              <w:spacing w:line="280" w:lineRule="exact"/>
              <w:jc w:val="left"/>
              <w:rPr>
                <w:rFonts w:eastAsia="方正黑体_GBK"/>
                <w:kern w:val="0"/>
                <w:sz w:val="20"/>
              </w:rPr>
            </w:pPr>
            <w:r>
              <w:rPr>
                <w:rFonts w:eastAsia="方正仿宋_GBK"/>
                <w:kern w:val="0"/>
                <w:sz w:val="20"/>
              </w:rPr>
              <w:t>六、新建住宅小区二次供水设施运行维护费</w:t>
            </w:r>
          </w:p>
        </w:tc>
        <w:tc>
          <w:tcPr>
            <w:tcW w:w="1242" w:type="dxa"/>
            <w:tcBorders>
              <w:top w:val="single" w:sz="4" w:space="0" w:color="auto"/>
              <w:left w:val="single" w:sz="4" w:space="0" w:color="auto"/>
              <w:bottom w:val="single" w:sz="4" w:space="0" w:color="auto"/>
              <w:right w:val="single" w:sz="4" w:space="0" w:color="auto"/>
            </w:tcBorders>
          </w:tcPr>
          <w:p w:rsidR="00694E1F" w:rsidRDefault="00694E1F" w:rsidP="006F2432">
            <w:pPr>
              <w:widowControl/>
              <w:spacing w:line="280" w:lineRule="exact"/>
              <w:rPr>
                <w:rFonts w:eastAsia="方正仿宋_GBK"/>
                <w:kern w:val="0"/>
                <w:sz w:val="20"/>
              </w:rPr>
            </w:pPr>
          </w:p>
        </w:tc>
        <w:tc>
          <w:tcPr>
            <w:tcW w:w="2443" w:type="dxa"/>
            <w:tcBorders>
              <w:top w:val="single" w:sz="4" w:space="0" w:color="auto"/>
              <w:left w:val="single" w:sz="4" w:space="0" w:color="auto"/>
              <w:bottom w:val="single" w:sz="4" w:space="0" w:color="auto"/>
              <w:right w:val="single" w:sz="4" w:space="0" w:color="auto"/>
            </w:tcBorders>
            <w:noWrap/>
            <w:vAlign w:val="center"/>
          </w:tcPr>
          <w:p w:rsidR="00694E1F" w:rsidRDefault="00694E1F" w:rsidP="006F2432">
            <w:pPr>
              <w:widowControl/>
              <w:spacing w:line="280" w:lineRule="exact"/>
              <w:rPr>
                <w:rFonts w:eastAsia="方正仿宋_GBK"/>
                <w:kern w:val="0"/>
                <w:sz w:val="20"/>
              </w:rPr>
            </w:pPr>
            <w:r>
              <w:rPr>
                <w:rFonts w:eastAsia="方正仿宋_GBK" w:hint="eastAsia"/>
                <w:kern w:val="0"/>
                <w:sz w:val="20"/>
              </w:rPr>
              <w:t>具体收费标准</w:t>
            </w:r>
            <w:proofErr w:type="gramStart"/>
            <w:r>
              <w:rPr>
                <w:rFonts w:eastAsia="方正仿宋_GBK" w:hint="eastAsia"/>
                <w:kern w:val="0"/>
                <w:sz w:val="20"/>
              </w:rPr>
              <w:t>见相关</w:t>
            </w:r>
            <w:proofErr w:type="gramEnd"/>
            <w:r>
              <w:rPr>
                <w:rFonts w:eastAsia="方正仿宋_GBK" w:hint="eastAsia"/>
                <w:kern w:val="0"/>
                <w:sz w:val="20"/>
              </w:rPr>
              <w:t>文件。</w:t>
            </w:r>
          </w:p>
        </w:tc>
        <w:tc>
          <w:tcPr>
            <w:tcW w:w="3119"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left"/>
              <w:rPr>
                <w:rFonts w:eastAsia="方正仿宋_GBK"/>
                <w:kern w:val="0"/>
                <w:sz w:val="20"/>
              </w:rPr>
            </w:pPr>
            <w:r>
              <w:rPr>
                <w:rFonts w:eastAsia="方正仿宋_GBK" w:hint="eastAsia"/>
                <w:kern w:val="0"/>
                <w:sz w:val="20"/>
              </w:rPr>
              <w:t>宁价工〔</w:t>
            </w:r>
            <w:r>
              <w:rPr>
                <w:rFonts w:eastAsia="方正仿宋_GBK"/>
                <w:kern w:val="0"/>
                <w:sz w:val="20"/>
              </w:rPr>
              <w:t>2017</w:t>
            </w:r>
            <w:r>
              <w:rPr>
                <w:rFonts w:eastAsia="方正仿宋_GBK"/>
                <w:kern w:val="0"/>
                <w:sz w:val="20"/>
              </w:rPr>
              <w:t>〕</w:t>
            </w:r>
            <w:r>
              <w:rPr>
                <w:rFonts w:eastAsia="方正仿宋_GBK"/>
                <w:kern w:val="0"/>
                <w:sz w:val="20"/>
              </w:rPr>
              <w:t>257</w:t>
            </w:r>
            <w:r>
              <w:rPr>
                <w:rFonts w:eastAsia="方正仿宋_GBK"/>
                <w:kern w:val="0"/>
                <w:sz w:val="20"/>
              </w:rPr>
              <w:t>号</w:t>
            </w:r>
            <w:r>
              <w:rPr>
                <w:rFonts w:eastAsia="方正仿宋_GBK" w:hint="eastAsia"/>
                <w:kern w:val="0"/>
                <w:sz w:val="20"/>
              </w:rPr>
              <w:t>、宁发改价费字〔</w:t>
            </w:r>
            <w:r>
              <w:rPr>
                <w:rFonts w:eastAsia="方正仿宋_GBK"/>
                <w:kern w:val="0"/>
                <w:sz w:val="20"/>
              </w:rPr>
              <w:t>2021</w:t>
            </w:r>
            <w:r>
              <w:rPr>
                <w:rFonts w:eastAsia="方正仿宋_GBK" w:hint="eastAsia"/>
                <w:kern w:val="0"/>
                <w:sz w:val="20"/>
              </w:rPr>
              <w:t>〕</w:t>
            </w:r>
            <w:r>
              <w:rPr>
                <w:rFonts w:eastAsia="方正仿宋_GBK"/>
                <w:kern w:val="0"/>
                <w:sz w:val="20"/>
              </w:rPr>
              <w:t>150</w:t>
            </w:r>
            <w:r>
              <w:rPr>
                <w:rFonts w:eastAsia="方正仿宋_GBK" w:hint="eastAsia"/>
                <w:kern w:val="0"/>
                <w:sz w:val="20"/>
              </w:rPr>
              <w:t>号。</w:t>
            </w:r>
          </w:p>
        </w:tc>
        <w:tc>
          <w:tcPr>
            <w:tcW w:w="850"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水</w:t>
            </w:r>
            <w:proofErr w:type="gramStart"/>
            <w:r>
              <w:rPr>
                <w:rFonts w:eastAsia="方正仿宋_GBK" w:hint="eastAsia"/>
                <w:kern w:val="0"/>
                <w:sz w:val="20"/>
              </w:rPr>
              <w:t>务</w:t>
            </w:r>
            <w:proofErr w:type="gramEnd"/>
          </w:p>
        </w:tc>
        <w:tc>
          <w:tcPr>
            <w:tcW w:w="709"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是</w:t>
            </w:r>
          </w:p>
        </w:tc>
        <w:tc>
          <w:tcPr>
            <w:tcW w:w="709"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是</w:t>
            </w:r>
          </w:p>
        </w:tc>
        <w:tc>
          <w:tcPr>
            <w:tcW w:w="708"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否</w:t>
            </w:r>
          </w:p>
        </w:tc>
        <w:tc>
          <w:tcPr>
            <w:tcW w:w="709"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否</w:t>
            </w:r>
          </w:p>
        </w:tc>
        <w:tc>
          <w:tcPr>
            <w:tcW w:w="1456" w:type="dxa"/>
            <w:tcBorders>
              <w:top w:val="single" w:sz="4" w:space="0" w:color="auto"/>
              <w:left w:val="single" w:sz="4" w:space="0" w:color="auto"/>
              <w:bottom w:val="single" w:sz="4" w:space="0" w:color="auto"/>
              <w:right w:val="nil"/>
            </w:tcBorders>
            <w:vAlign w:val="center"/>
          </w:tcPr>
          <w:p w:rsidR="00694E1F" w:rsidRDefault="00694E1F" w:rsidP="006F2432">
            <w:pPr>
              <w:widowControl/>
              <w:spacing w:line="280" w:lineRule="exact"/>
              <w:jc w:val="left"/>
              <w:rPr>
                <w:rFonts w:eastAsia="方正仿宋_GBK"/>
                <w:kern w:val="0"/>
                <w:sz w:val="20"/>
              </w:rPr>
            </w:pPr>
          </w:p>
        </w:tc>
      </w:tr>
      <w:tr w:rsidR="00694E1F" w:rsidTr="006F2432">
        <w:trPr>
          <w:trHeight w:val="587"/>
          <w:jc w:val="center"/>
        </w:trPr>
        <w:tc>
          <w:tcPr>
            <w:tcW w:w="892" w:type="dxa"/>
            <w:vMerge/>
            <w:tcBorders>
              <w:left w:val="nil"/>
              <w:right w:val="single" w:sz="4" w:space="0" w:color="auto"/>
            </w:tcBorders>
          </w:tcPr>
          <w:p w:rsidR="00694E1F" w:rsidRDefault="00694E1F" w:rsidP="006F2432">
            <w:pPr>
              <w:widowControl/>
              <w:spacing w:line="280" w:lineRule="exact"/>
              <w:jc w:val="left"/>
              <w:rPr>
                <w:rFonts w:eastAsia="方正黑体_GBK"/>
                <w:kern w:val="0"/>
                <w:sz w:val="20"/>
              </w:rPr>
            </w:pPr>
          </w:p>
        </w:tc>
        <w:tc>
          <w:tcPr>
            <w:tcW w:w="1134" w:type="dxa"/>
            <w:tcBorders>
              <w:top w:val="single" w:sz="4" w:space="0" w:color="auto"/>
              <w:left w:val="nil"/>
              <w:bottom w:val="single" w:sz="4" w:space="0" w:color="auto"/>
              <w:right w:val="single" w:sz="4" w:space="0" w:color="auto"/>
            </w:tcBorders>
            <w:vAlign w:val="center"/>
          </w:tcPr>
          <w:p w:rsidR="00694E1F" w:rsidRDefault="00694E1F" w:rsidP="006F2432">
            <w:pPr>
              <w:widowControl/>
              <w:spacing w:line="280" w:lineRule="exact"/>
              <w:jc w:val="left"/>
              <w:rPr>
                <w:rFonts w:eastAsia="方正黑体_GBK"/>
                <w:kern w:val="0"/>
                <w:sz w:val="20"/>
              </w:rPr>
            </w:pPr>
            <w:r>
              <w:rPr>
                <w:rFonts w:eastAsia="方正仿宋_GBK"/>
                <w:kern w:val="0"/>
                <w:sz w:val="20"/>
              </w:rPr>
              <w:t>七、居民燃气工程安装费</w:t>
            </w:r>
          </w:p>
        </w:tc>
        <w:tc>
          <w:tcPr>
            <w:tcW w:w="1242" w:type="dxa"/>
            <w:tcBorders>
              <w:top w:val="single" w:sz="4" w:space="0" w:color="auto"/>
              <w:left w:val="single" w:sz="4" w:space="0" w:color="auto"/>
              <w:bottom w:val="single" w:sz="4" w:space="0" w:color="auto"/>
              <w:right w:val="single" w:sz="4" w:space="0" w:color="auto"/>
            </w:tcBorders>
          </w:tcPr>
          <w:p w:rsidR="00694E1F" w:rsidRDefault="00694E1F" w:rsidP="006F2432">
            <w:pPr>
              <w:widowControl/>
              <w:spacing w:line="280" w:lineRule="exact"/>
              <w:rPr>
                <w:rFonts w:eastAsia="方正仿宋_GBK"/>
                <w:kern w:val="0"/>
                <w:sz w:val="20"/>
              </w:rPr>
            </w:pPr>
          </w:p>
        </w:tc>
        <w:tc>
          <w:tcPr>
            <w:tcW w:w="2443" w:type="dxa"/>
            <w:tcBorders>
              <w:top w:val="single" w:sz="4" w:space="0" w:color="auto"/>
              <w:left w:val="single" w:sz="4" w:space="0" w:color="auto"/>
              <w:bottom w:val="single" w:sz="4" w:space="0" w:color="auto"/>
              <w:right w:val="single" w:sz="4" w:space="0" w:color="auto"/>
            </w:tcBorders>
            <w:noWrap/>
            <w:vAlign w:val="center"/>
          </w:tcPr>
          <w:p w:rsidR="00694E1F" w:rsidRDefault="00694E1F" w:rsidP="006F2432">
            <w:pPr>
              <w:widowControl/>
              <w:spacing w:line="280" w:lineRule="exact"/>
              <w:rPr>
                <w:rFonts w:eastAsia="方正仿宋_GBK"/>
                <w:kern w:val="0"/>
                <w:sz w:val="20"/>
              </w:rPr>
            </w:pPr>
            <w:r>
              <w:rPr>
                <w:rFonts w:eastAsia="方正仿宋_GBK" w:hint="eastAsia"/>
                <w:kern w:val="0"/>
                <w:sz w:val="20"/>
              </w:rPr>
              <w:t>具体收费标准</w:t>
            </w:r>
            <w:proofErr w:type="gramStart"/>
            <w:r>
              <w:rPr>
                <w:rFonts w:eastAsia="方正仿宋_GBK" w:hint="eastAsia"/>
                <w:kern w:val="0"/>
                <w:sz w:val="20"/>
              </w:rPr>
              <w:t>见相关</w:t>
            </w:r>
            <w:proofErr w:type="gramEnd"/>
            <w:r>
              <w:rPr>
                <w:rFonts w:eastAsia="方正仿宋_GBK" w:hint="eastAsia"/>
                <w:kern w:val="0"/>
                <w:sz w:val="20"/>
              </w:rPr>
              <w:t>文件。</w:t>
            </w:r>
          </w:p>
        </w:tc>
        <w:tc>
          <w:tcPr>
            <w:tcW w:w="3119"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left"/>
              <w:rPr>
                <w:rFonts w:eastAsia="方正仿宋_GBK"/>
                <w:kern w:val="0"/>
                <w:sz w:val="20"/>
              </w:rPr>
            </w:pPr>
            <w:r>
              <w:rPr>
                <w:rFonts w:eastAsia="方正仿宋_GBK" w:hint="eastAsia"/>
                <w:kern w:val="0"/>
                <w:sz w:val="20"/>
              </w:rPr>
              <w:t>苏</w:t>
            </w:r>
            <w:r>
              <w:rPr>
                <w:rFonts w:eastAsia="方正仿宋_GBK"/>
                <w:kern w:val="0"/>
                <w:sz w:val="20"/>
              </w:rPr>
              <w:t>政办发〔</w:t>
            </w:r>
            <w:r>
              <w:rPr>
                <w:rFonts w:eastAsia="方正仿宋_GBK"/>
                <w:kern w:val="0"/>
                <w:sz w:val="20"/>
              </w:rPr>
              <w:t>2021</w:t>
            </w:r>
            <w:r>
              <w:rPr>
                <w:rFonts w:eastAsia="方正仿宋_GBK"/>
                <w:kern w:val="0"/>
                <w:sz w:val="20"/>
              </w:rPr>
              <w:t>〕</w:t>
            </w:r>
            <w:r>
              <w:rPr>
                <w:rFonts w:eastAsia="方正仿宋_GBK" w:hint="eastAsia"/>
                <w:kern w:val="0"/>
                <w:sz w:val="20"/>
              </w:rPr>
              <w:t>55</w:t>
            </w:r>
            <w:r>
              <w:rPr>
                <w:rFonts w:eastAsia="方正仿宋_GBK"/>
                <w:kern w:val="0"/>
                <w:sz w:val="20"/>
              </w:rPr>
              <w:t xml:space="preserve"> </w:t>
            </w:r>
            <w:r>
              <w:rPr>
                <w:rFonts w:eastAsia="方正仿宋_GBK"/>
                <w:kern w:val="0"/>
                <w:sz w:val="20"/>
              </w:rPr>
              <w:t>号</w:t>
            </w:r>
            <w:r>
              <w:rPr>
                <w:rFonts w:eastAsia="方正仿宋_GBK" w:hint="eastAsia"/>
                <w:kern w:val="0"/>
                <w:sz w:val="20"/>
              </w:rPr>
              <w:t>、苏发改价格发〔</w:t>
            </w:r>
            <w:r>
              <w:rPr>
                <w:rFonts w:eastAsia="方正仿宋_GBK"/>
                <w:kern w:val="0"/>
                <w:sz w:val="20"/>
              </w:rPr>
              <w:t>2019</w:t>
            </w:r>
            <w:r>
              <w:rPr>
                <w:rFonts w:eastAsia="方正仿宋_GBK" w:hint="eastAsia"/>
                <w:kern w:val="0"/>
                <w:sz w:val="20"/>
              </w:rPr>
              <w:t>〕</w:t>
            </w:r>
            <w:r>
              <w:rPr>
                <w:rFonts w:eastAsia="方正仿宋_GBK"/>
                <w:kern w:val="0"/>
                <w:sz w:val="20"/>
              </w:rPr>
              <w:t>901</w:t>
            </w:r>
            <w:r>
              <w:rPr>
                <w:rFonts w:eastAsia="方正仿宋_GBK" w:hint="eastAsia"/>
                <w:kern w:val="0"/>
                <w:sz w:val="20"/>
              </w:rPr>
              <w:t>号、</w:t>
            </w:r>
            <w:r>
              <w:rPr>
                <w:rFonts w:eastAsia="方正仿宋_GBK"/>
                <w:kern w:val="0"/>
                <w:sz w:val="20"/>
              </w:rPr>
              <w:t>宁政办发〔</w:t>
            </w:r>
            <w:r>
              <w:rPr>
                <w:rFonts w:eastAsia="方正仿宋_GBK"/>
                <w:kern w:val="0"/>
                <w:sz w:val="20"/>
              </w:rPr>
              <w:t>2021</w:t>
            </w:r>
            <w:r>
              <w:rPr>
                <w:rFonts w:eastAsia="方正仿宋_GBK"/>
                <w:kern w:val="0"/>
                <w:sz w:val="20"/>
              </w:rPr>
              <w:t>〕</w:t>
            </w:r>
            <w:r>
              <w:rPr>
                <w:rFonts w:eastAsia="方正仿宋_GBK"/>
                <w:kern w:val="0"/>
                <w:sz w:val="20"/>
              </w:rPr>
              <w:t xml:space="preserve">69 </w:t>
            </w:r>
            <w:r>
              <w:rPr>
                <w:rFonts w:eastAsia="方正仿宋_GBK"/>
                <w:kern w:val="0"/>
                <w:sz w:val="20"/>
              </w:rPr>
              <w:t>号</w:t>
            </w:r>
            <w:r>
              <w:rPr>
                <w:rFonts w:eastAsia="方正仿宋_GBK" w:hint="eastAsia"/>
                <w:kern w:val="0"/>
                <w:sz w:val="20"/>
              </w:rPr>
              <w:t>、</w:t>
            </w:r>
            <w:r>
              <w:rPr>
                <w:rFonts w:eastAsia="方正仿宋_GBK"/>
                <w:kern w:val="0"/>
                <w:sz w:val="20"/>
              </w:rPr>
              <w:t>宁发改价费字</w:t>
            </w:r>
            <w:r>
              <w:rPr>
                <w:rFonts w:eastAsia="方正仿宋_GBK" w:hint="eastAsia"/>
                <w:kern w:val="0"/>
                <w:sz w:val="20"/>
              </w:rPr>
              <w:t>〔</w:t>
            </w:r>
            <w:r>
              <w:rPr>
                <w:rFonts w:eastAsia="方正仿宋_GBK"/>
                <w:kern w:val="0"/>
                <w:sz w:val="20"/>
              </w:rPr>
              <w:t>2019</w:t>
            </w:r>
            <w:r>
              <w:rPr>
                <w:rFonts w:eastAsia="方正仿宋_GBK"/>
                <w:kern w:val="0"/>
                <w:sz w:val="20"/>
              </w:rPr>
              <w:t>〕</w:t>
            </w:r>
            <w:r>
              <w:rPr>
                <w:rFonts w:eastAsia="方正仿宋_GBK"/>
                <w:kern w:val="0"/>
                <w:sz w:val="20"/>
              </w:rPr>
              <w:t>674</w:t>
            </w:r>
            <w:r>
              <w:rPr>
                <w:rFonts w:eastAsia="方正仿宋_GBK"/>
                <w:kern w:val="0"/>
                <w:sz w:val="20"/>
              </w:rPr>
              <w:t>号</w:t>
            </w:r>
            <w:r>
              <w:rPr>
                <w:rFonts w:eastAsia="方正仿宋_GBK" w:hint="eastAsia"/>
                <w:kern w:val="0"/>
                <w:sz w:val="20"/>
              </w:rPr>
              <w:t>、宁发改价费字〔</w:t>
            </w:r>
            <w:r>
              <w:rPr>
                <w:rFonts w:eastAsia="方正仿宋_GBK"/>
                <w:kern w:val="0"/>
                <w:sz w:val="20"/>
              </w:rPr>
              <w:t>2021</w:t>
            </w:r>
            <w:r>
              <w:rPr>
                <w:rFonts w:eastAsia="方正仿宋_GBK" w:hint="eastAsia"/>
                <w:kern w:val="0"/>
                <w:sz w:val="20"/>
              </w:rPr>
              <w:t>〕</w:t>
            </w:r>
            <w:r>
              <w:rPr>
                <w:rFonts w:eastAsia="方正仿宋_GBK"/>
                <w:kern w:val="0"/>
                <w:sz w:val="20"/>
              </w:rPr>
              <w:t>150</w:t>
            </w:r>
            <w:r>
              <w:rPr>
                <w:rFonts w:eastAsia="方正仿宋_GBK" w:hint="eastAsia"/>
                <w:kern w:val="0"/>
                <w:sz w:val="20"/>
              </w:rPr>
              <w:t>号。</w:t>
            </w:r>
          </w:p>
        </w:tc>
        <w:tc>
          <w:tcPr>
            <w:tcW w:w="850"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建设</w:t>
            </w:r>
          </w:p>
        </w:tc>
        <w:tc>
          <w:tcPr>
            <w:tcW w:w="709"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是</w:t>
            </w:r>
          </w:p>
        </w:tc>
        <w:tc>
          <w:tcPr>
            <w:tcW w:w="709"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是</w:t>
            </w:r>
          </w:p>
        </w:tc>
        <w:tc>
          <w:tcPr>
            <w:tcW w:w="708"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否</w:t>
            </w:r>
          </w:p>
        </w:tc>
        <w:tc>
          <w:tcPr>
            <w:tcW w:w="709"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否</w:t>
            </w:r>
          </w:p>
        </w:tc>
        <w:tc>
          <w:tcPr>
            <w:tcW w:w="1456" w:type="dxa"/>
            <w:tcBorders>
              <w:top w:val="single" w:sz="4" w:space="0" w:color="auto"/>
              <w:left w:val="single" w:sz="4" w:space="0" w:color="auto"/>
              <w:bottom w:val="single" w:sz="4" w:space="0" w:color="auto"/>
              <w:right w:val="nil"/>
            </w:tcBorders>
            <w:vAlign w:val="center"/>
          </w:tcPr>
          <w:p w:rsidR="00694E1F" w:rsidRDefault="00694E1F" w:rsidP="006F2432">
            <w:pPr>
              <w:widowControl/>
              <w:spacing w:line="280" w:lineRule="exact"/>
              <w:jc w:val="left"/>
              <w:rPr>
                <w:rFonts w:eastAsia="方正仿宋_GBK"/>
                <w:kern w:val="0"/>
                <w:sz w:val="20"/>
              </w:rPr>
            </w:pPr>
          </w:p>
        </w:tc>
      </w:tr>
      <w:tr w:rsidR="00694E1F" w:rsidTr="006F2432">
        <w:trPr>
          <w:trHeight w:val="425"/>
          <w:jc w:val="center"/>
        </w:trPr>
        <w:tc>
          <w:tcPr>
            <w:tcW w:w="892" w:type="dxa"/>
            <w:vMerge/>
            <w:tcBorders>
              <w:left w:val="nil"/>
              <w:bottom w:val="single" w:sz="4" w:space="0" w:color="auto"/>
              <w:right w:val="single" w:sz="4" w:space="0" w:color="auto"/>
            </w:tcBorders>
          </w:tcPr>
          <w:p w:rsidR="00694E1F" w:rsidRDefault="00694E1F" w:rsidP="006F2432">
            <w:pPr>
              <w:widowControl/>
              <w:spacing w:line="280" w:lineRule="exact"/>
              <w:jc w:val="left"/>
              <w:rPr>
                <w:rFonts w:eastAsia="方正黑体_GBK"/>
                <w:kern w:val="0"/>
                <w:sz w:val="20"/>
              </w:rPr>
            </w:pPr>
          </w:p>
        </w:tc>
        <w:tc>
          <w:tcPr>
            <w:tcW w:w="1134" w:type="dxa"/>
            <w:tcBorders>
              <w:top w:val="single" w:sz="4" w:space="0" w:color="auto"/>
              <w:left w:val="nil"/>
              <w:bottom w:val="single" w:sz="4" w:space="0" w:color="auto"/>
              <w:right w:val="single" w:sz="4" w:space="0" w:color="auto"/>
            </w:tcBorders>
            <w:vAlign w:val="center"/>
          </w:tcPr>
          <w:p w:rsidR="00694E1F" w:rsidRDefault="00694E1F" w:rsidP="006F2432">
            <w:pPr>
              <w:widowControl/>
              <w:spacing w:line="280" w:lineRule="exact"/>
              <w:jc w:val="left"/>
              <w:rPr>
                <w:rFonts w:eastAsia="方正黑体_GBK"/>
                <w:kern w:val="0"/>
                <w:sz w:val="20"/>
              </w:rPr>
            </w:pPr>
            <w:r>
              <w:rPr>
                <w:rFonts w:eastAsia="方正仿宋_GBK"/>
                <w:kern w:val="0"/>
                <w:sz w:val="20"/>
              </w:rPr>
              <w:t>八、有线电视服务收费</w:t>
            </w:r>
          </w:p>
        </w:tc>
        <w:tc>
          <w:tcPr>
            <w:tcW w:w="1242" w:type="dxa"/>
            <w:tcBorders>
              <w:top w:val="single" w:sz="4" w:space="0" w:color="auto"/>
              <w:left w:val="single" w:sz="4" w:space="0" w:color="auto"/>
              <w:bottom w:val="single" w:sz="4" w:space="0" w:color="auto"/>
              <w:right w:val="single" w:sz="4" w:space="0" w:color="auto"/>
            </w:tcBorders>
          </w:tcPr>
          <w:p w:rsidR="00694E1F" w:rsidRDefault="00694E1F" w:rsidP="006F2432">
            <w:pPr>
              <w:widowControl/>
              <w:spacing w:line="280" w:lineRule="exact"/>
              <w:rPr>
                <w:rFonts w:eastAsia="方正仿宋_GBK"/>
                <w:kern w:val="0"/>
                <w:sz w:val="20"/>
              </w:rPr>
            </w:pPr>
          </w:p>
        </w:tc>
        <w:tc>
          <w:tcPr>
            <w:tcW w:w="2443" w:type="dxa"/>
            <w:tcBorders>
              <w:top w:val="single" w:sz="4" w:space="0" w:color="auto"/>
              <w:left w:val="single" w:sz="4" w:space="0" w:color="auto"/>
              <w:bottom w:val="single" w:sz="4" w:space="0" w:color="auto"/>
              <w:right w:val="single" w:sz="4" w:space="0" w:color="auto"/>
            </w:tcBorders>
            <w:noWrap/>
            <w:vAlign w:val="center"/>
          </w:tcPr>
          <w:p w:rsidR="00694E1F" w:rsidRDefault="00694E1F" w:rsidP="006F2432">
            <w:pPr>
              <w:widowControl/>
              <w:spacing w:line="280" w:lineRule="exact"/>
              <w:rPr>
                <w:rFonts w:eastAsia="方正仿宋_GBK"/>
                <w:kern w:val="0"/>
                <w:sz w:val="20"/>
              </w:rPr>
            </w:pPr>
            <w:r>
              <w:rPr>
                <w:rFonts w:eastAsia="方正仿宋_GBK" w:hint="eastAsia"/>
                <w:kern w:val="0"/>
                <w:sz w:val="20"/>
              </w:rPr>
              <w:t>具体收费标准</w:t>
            </w:r>
            <w:proofErr w:type="gramStart"/>
            <w:r>
              <w:rPr>
                <w:rFonts w:eastAsia="方正仿宋_GBK" w:hint="eastAsia"/>
                <w:kern w:val="0"/>
                <w:sz w:val="20"/>
              </w:rPr>
              <w:t>见相关</w:t>
            </w:r>
            <w:proofErr w:type="gramEnd"/>
            <w:r>
              <w:rPr>
                <w:rFonts w:eastAsia="方正仿宋_GBK" w:hint="eastAsia"/>
                <w:kern w:val="0"/>
                <w:sz w:val="20"/>
              </w:rPr>
              <w:t>文件。</w:t>
            </w:r>
          </w:p>
        </w:tc>
        <w:tc>
          <w:tcPr>
            <w:tcW w:w="3119"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left"/>
              <w:rPr>
                <w:rFonts w:eastAsia="方正仿宋_GBK"/>
                <w:kern w:val="0"/>
                <w:sz w:val="20"/>
              </w:rPr>
            </w:pPr>
            <w:proofErr w:type="gramStart"/>
            <w:r>
              <w:rPr>
                <w:rFonts w:eastAsia="方正仿宋_GBK" w:hint="eastAsia"/>
                <w:kern w:val="0"/>
                <w:sz w:val="20"/>
              </w:rPr>
              <w:t>苏价服〔</w:t>
            </w:r>
            <w:r>
              <w:rPr>
                <w:rFonts w:eastAsia="方正仿宋_GBK"/>
                <w:kern w:val="0"/>
                <w:sz w:val="20"/>
              </w:rPr>
              <w:t>2013</w:t>
            </w:r>
            <w:r>
              <w:rPr>
                <w:rFonts w:eastAsia="方正仿宋_GBK"/>
                <w:kern w:val="0"/>
                <w:sz w:val="20"/>
              </w:rPr>
              <w:t>〕</w:t>
            </w:r>
            <w:proofErr w:type="gramEnd"/>
            <w:r>
              <w:rPr>
                <w:rFonts w:eastAsia="方正仿宋_GBK"/>
                <w:kern w:val="0"/>
                <w:sz w:val="20"/>
              </w:rPr>
              <w:t>258</w:t>
            </w:r>
            <w:r>
              <w:rPr>
                <w:rFonts w:eastAsia="方正仿宋_GBK"/>
                <w:kern w:val="0"/>
                <w:sz w:val="20"/>
              </w:rPr>
              <w:t>号、</w:t>
            </w:r>
            <w:proofErr w:type="gramStart"/>
            <w:r>
              <w:rPr>
                <w:rFonts w:eastAsia="方正仿宋_GBK"/>
                <w:kern w:val="0"/>
                <w:sz w:val="20"/>
              </w:rPr>
              <w:t>苏价服〔</w:t>
            </w:r>
            <w:r>
              <w:rPr>
                <w:rFonts w:eastAsia="方正仿宋_GBK"/>
                <w:kern w:val="0"/>
                <w:sz w:val="20"/>
              </w:rPr>
              <w:t>2015</w:t>
            </w:r>
            <w:r>
              <w:rPr>
                <w:rFonts w:eastAsia="方正仿宋_GBK"/>
                <w:kern w:val="0"/>
                <w:sz w:val="20"/>
              </w:rPr>
              <w:t>〕</w:t>
            </w:r>
            <w:proofErr w:type="gramEnd"/>
            <w:r>
              <w:rPr>
                <w:rFonts w:eastAsia="方正仿宋_GBK"/>
                <w:kern w:val="0"/>
                <w:sz w:val="20"/>
              </w:rPr>
              <w:t>219</w:t>
            </w:r>
            <w:r>
              <w:rPr>
                <w:rFonts w:eastAsia="方正仿宋_GBK"/>
                <w:kern w:val="0"/>
                <w:sz w:val="20"/>
              </w:rPr>
              <w:t>号、</w:t>
            </w:r>
            <w:proofErr w:type="gramStart"/>
            <w:r>
              <w:rPr>
                <w:rFonts w:eastAsia="方正仿宋_GBK"/>
                <w:kern w:val="0"/>
                <w:sz w:val="20"/>
              </w:rPr>
              <w:t>宁价服〔</w:t>
            </w:r>
            <w:r>
              <w:rPr>
                <w:rFonts w:eastAsia="方正仿宋_GBK"/>
                <w:kern w:val="0"/>
                <w:sz w:val="20"/>
              </w:rPr>
              <w:t>20</w:t>
            </w:r>
            <w:r>
              <w:rPr>
                <w:rFonts w:eastAsia="方正仿宋_GBK" w:hint="eastAsia"/>
                <w:kern w:val="0"/>
                <w:sz w:val="20"/>
              </w:rPr>
              <w:t>13</w:t>
            </w:r>
            <w:r>
              <w:rPr>
                <w:rFonts w:eastAsia="方正仿宋_GBK"/>
                <w:kern w:val="0"/>
                <w:sz w:val="20"/>
              </w:rPr>
              <w:t>〕</w:t>
            </w:r>
            <w:proofErr w:type="gramEnd"/>
            <w:r>
              <w:rPr>
                <w:rFonts w:eastAsia="方正仿宋_GBK" w:hint="eastAsia"/>
                <w:kern w:val="0"/>
                <w:sz w:val="20"/>
              </w:rPr>
              <w:t>387</w:t>
            </w:r>
            <w:r>
              <w:rPr>
                <w:rFonts w:eastAsia="方正仿宋_GBK"/>
                <w:kern w:val="0"/>
                <w:sz w:val="20"/>
              </w:rPr>
              <w:t>号</w:t>
            </w:r>
            <w:r>
              <w:rPr>
                <w:rFonts w:eastAsia="方正仿宋_GBK" w:hint="eastAsia"/>
                <w:kern w:val="0"/>
                <w:sz w:val="20"/>
              </w:rPr>
              <w:t>、宁发改价费字〔</w:t>
            </w:r>
            <w:r>
              <w:rPr>
                <w:rFonts w:eastAsia="方正仿宋_GBK"/>
                <w:kern w:val="0"/>
                <w:sz w:val="20"/>
              </w:rPr>
              <w:t>2019</w:t>
            </w:r>
            <w:r>
              <w:rPr>
                <w:rFonts w:eastAsia="方正仿宋_GBK"/>
                <w:kern w:val="0"/>
                <w:sz w:val="20"/>
              </w:rPr>
              <w:t>〕</w:t>
            </w:r>
            <w:r>
              <w:rPr>
                <w:rFonts w:eastAsia="方正仿宋_GBK"/>
                <w:kern w:val="0"/>
                <w:sz w:val="20"/>
              </w:rPr>
              <w:t>787</w:t>
            </w:r>
            <w:r>
              <w:rPr>
                <w:rFonts w:eastAsia="方正仿宋_GBK"/>
                <w:kern w:val="0"/>
                <w:sz w:val="20"/>
              </w:rPr>
              <w:t>号</w:t>
            </w:r>
            <w:r w:rsidRPr="006C35D1">
              <w:rPr>
                <w:rFonts w:eastAsia="方正仿宋_GBK" w:hint="eastAsia"/>
                <w:spacing w:val="-4"/>
                <w:kern w:val="0"/>
                <w:sz w:val="20"/>
              </w:rPr>
              <w:t>、</w:t>
            </w:r>
            <w:r w:rsidRPr="006C35D1">
              <w:rPr>
                <w:rFonts w:eastAsia="方正仿宋_GBK"/>
                <w:spacing w:val="-4"/>
              </w:rPr>
              <w:t>高发改发</w:t>
            </w:r>
            <w:r w:rsidRPr="006C35D1">
              <w:rPr>
                <w:rFonts w:eastAsia="方正仿宋_GBK"/>
                <w:spacing w:val="-4"/>
              </w:rPr>
              <w:t>[2016]83</w:t>
            </w:r>
            <w:r w:rsidRPr="006C35D1">
              <w:rPr>
                <w:rFonts w:eastAsia="方正仿宋_GBK"/>
                <w:spacing w:val="-4"/>
              </w:rPr>
              <w:t>号</w:t>
            </w:r>
            <w:r w:rsidRPr="006C35D1">
              <w:rPr>
                <w:rFonts w:eastAsia="方正仿宋_GBK" w:hint="eastAsia"/>
                <w:spacing w:val="-4"/>
              </w:rPr>
              <w:t>、高发改发〔</w:t>
            </w:r>
            <w:r w:rsidRPr="006C35D1">
              <w:rPr>
                <w:rFonts w:eastAsia="方正仿宋_GBK" w:hint="eastAsia"/>
                <w:spacing w:val="-4"/>
              </w:rPr>
              <w:t>2021</w:t>
            </w:r>
            <w:r w:rsidRPr="006C35D1">
              <w:rPr>
                <w:rFonts w:eastAsia="方正仿宋_GBK" w:hint="eastAsia"/>
                <w:spacing w:val="-4"/>
              </w:rPr>
              <w:t>〕</w:t>
            </w:r>
            <w:r w:rsidRPr="006C35D1">
              <w:rPr>
                <w:rFonts w:eastAsia="方正仿宋_GBK" w:hint="eastAsia"/>
                <w:spacing w:val="-4"/>
              </w:rPr>
              <w:t>15</w:t>
            </w:r>
            <w:r w:rsidRPr="006C35D1">
              <w:rPr>
                <w:rFonts w:eastAsia="方正仿宋_GBK" w:hint="eastAsia"/>
                <w:spacing w:val="-4"/>
              </w:rPr>
              <w:t>号</w:t>
            </w:r>
            <w:r>
              <w:rPr>
                <w:rFonts w:eastAsia="方正仿宋_GBK"/>
                <w:kern w:val="0"/>
                <w:sz w:val="20"/>
              </w:rPr>
              <w:t>。</w:t>
            </w:r>
          </w:p>
        </w:tc>
        <w:tc>
          <w:tcPr>
            <w:tcW w:w="850"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文化和旅游</w:t>
            </w:r>
          </w:p>
        </w:tc>
        <w:tc>
          <w:tcPr>
            <w:tcW w:w="709"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是</w:t>
            </w:r>
          </w:p>
        </w:tc>
        <w:tc>
          <w:tcPr>
            <w:tcW w:w="709"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是</w:t>
            </w:r>
          </w:p>
        </w:tc>
        <w:tc>
          <w:tcPr>
            <w:tcW w:w="708"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否</w:t>
            </w:r>
          </w:p>
        </w:tc>
        <w:tc>
          <w:tcPr>
            <w:tcW w:w="709"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否</w:t>
            </w:r>
          </w:p>
        </w:tc>
        <w:tc>
          <w:tcPr>
            <w:tcW w:w="1456" w:type="dxa"/>
            <w:tcBorders>
              <w:top w:val="single" w:sz="4" w:space="0" w:color="auto"/>
              <w:left w:val="single" w:sz="4" w:space="0" w:color="auto"/>
              <w:bottom w:val="single" w:sz="4" w:space="0" w:color="auto"/>
              <w:right w:val="nil"/>
            </w:tcBorders>
            <w:vAlign w:val="center"/>
          </w:tcPr>
          <w:p w:rsidR="00694E1F" w:rsidRDefault="00694E1F" w:rsidP="006F2432">
            <w:pPr>
              <w:widowControl/>
              <w:spacing w:line="280" w:lineRule="exact"/>
              <w:jc w:val="left"/>
              <w:rPr>
                <w:rFonts w:eastAsia="方正仿宋_GBK"/>
                <w:kern w:val="0"/>
                <w:sz w:val="20"/>
              </w:rPr>
            </w:pPr>
            <w:r>
              <w:rPr>
                <w:rFonts w:eastAsia="方正仿宋_GBK" w:hint="eastAsia"/>
                <w:kern w:val="0"/>
                <w:sz w:val="20"/>
              </w:rPr>
              <w:t>含新建商品房有线电视网络工程配套费、有限（数字）电视基本收视维护费、互动</w:t>
            </w:r>
            <w:r>
              <w:rPr>
                <w:rFonts w:eastAsia="方正仿宋_GBK" w:hint="eastAsia"/>
                <w:kern w:val="0"/>
                <w:sz w:val="20"/>
              </w:rPr>
              <w:lastRenderedPageBreak/>
              <w:t>数字电视基本服务费。</w:t>
            </w:r>
          </w:p>
        </w:tc>
      </w:tr>
      <w:tr w:rsidR="00694E1F" w:rsidTr="006F2432">
        <w:trPr>
          <w:trHeight w:val="1967"/>
          <w:jc w:val="center"/>
        </w:trPr>
        <w:tc>
          <w:tcPr>
            <w:tcW w:w="892" w:type="dxa"/>
            <w:vMerge w:val="restart"/>
            <w:tcBorders>
              <w:top w:val="single" w:sz="4" w:space="0" w:color="auto"/>
              <w:left w:val="nil"/>
              <w:right w:val="single" w:sz="4" w:space="0" w:color="auto"/>
            </w:tcBorders>
            <w:vAlign w:val="center"/>
          </w:tcPr>
          <w:p w:rsidR="00694E1F" w:rsidRDefault="00694E1F" w:rsidP="006F2432">
            <w:pPr>
              <w:widowControl/>
              <w:spacing w:line="280" w:lineRule="exact"/>
              <w:rPr>
                <w:rFonts w:eastAsia="方正黑体_GBK"/>
                <w:kern w:val="0"/>
                <w:sz w:val="20"/>
              </w:rPr>
            </w:pPr>
            <w:r>
              <w:rPr>
                <w:rFonts w:eastAsia="方正黑体_GBK" w:hint="eastAsia"/>
                <w:kern w:val="0"/>
                <w:sz w:val="20"/>
              </w:rPr>
              <w:lastRenderedPageBreak/>
              <w:t>其他特定服务收费</w:t>
            </w:r>
          </w:p>
        </w:tc>
        <w:tc>
          <w:tcPr>
            <w:tcW w:w="1134" w:type="dxa"/>
            <w:tcBorders>
              <w:top w:val="single" w:sz="4" w:space="0" w:color="auto"/>
              <w:left w:val="nil"/>
              <w:bottom w:val="single" w:sz="4" w:space="0" w:color="auto"/>
              <w:right w:val="single" w:sz="4" w:space="0" w:color="auto"/>
            </w:tcBorders>
            <w:vAlign w:val="center"/>
          </w:tcPr>
          <w:p w:rsidR="00694E1F" w:rsidRDefault="00694E1F" w:rsidP="006F2432">
            <w:pPr>
              <w:widowControl/>
              <w:spacing w:line="280" w:lineRule="exact"/>
              <w:jc w:val="left"/>
              <w:rPr>
                <w:rFonts w:eastAsia="方正黑体_GBK"/>
                <w:kern w:val="0"/>
                <w:sz w:val="20"/>
              </w:rPr>
            </w:pPr>
            <w:r>
              <w:rPr>
                <w:rFonts w:eastAsia="方正仿宋_GBK"/>
                <w:kern w:val="0"/>
                <w:sz w:val="20"/>
              </w:rPr>
              <w:t>九、垄断性交易平台服务收费</w:t>
            </w:r>
          </w:p>
        </w:tc>
        <w:tc>
          <w:tcPr>
            <w:tcW w:w="1242" w:type="dxa"/>
            <w:tcBorders>
              <w:top w:val="single" w:sz="4" w:space="0" w:color="auto"/>
              <w:left w:val="single" w:sz="4" w:space="0" w:color="auto"/>
              <w:bottom w:val="single" w:sz="4" w:space="0" w:color="auto"/>
              <w:right w:val="single" w:sz="4" w:space="0" w:color="auto"/>
            </w:tcBorders>
          </w:tcPr>
          <w:p w:rsidR="00694E1F" w:rsidRDefault="00694E1F" w:rsidP="006F2432">
            <w:pPr>
              <w:widowControl/>
              <w:spacing w:line="280" w:lineRule="exact"/>
              <w:rPr>
                <w:rFonts w:eastAsia="方正仿宋_GBK"/>
                <w:kern w:val="0"/>
                <w:sz w:val="20"/>
              </w:rPr>
            </w:pPr>
          </w:p>
        </w:tc>
        <w:tc>
          <w:tcPr>
            <w:tcW w:w="2443" w:type="dxa"/>
            <w:tcBorders>
              <w:top w:val="single" w:sz="4" w:space="0" w:color="auto"/>
              <w:left w:val="single" w:sz="4" w:space="0" w:color="auto"/>
              <w:bottom w:val="single" w:sz="4" w:space="0" w:color="auto"/>
              <w:right w:val="single" w:sz="4" w:space="0" w:color="auto"/>
            </w:tcBorders>
            <w:noWrap/>
            <w:vAlign w:val="center"/>
          </w:tcPr>
          <w:p w:rsidR="00694E1F" w:rsidRDefault="00694E1F" w:rsidP="006F2432">
            <w:pPr>
              <w:widowControl/>
              <w:spacing w:line="280" w:lineRule="exact"/>
              <w:rPr>
                <w:rFonts w:eastAsia="方正仿宋_GBK"/>
                <w:kern w:val="0"/>
                <w:sz w:val="20"/>
              </w:rPr>
            </w:pPr>
            <w:r>
              <w:rPr>
                <w:rFonts w:eastAsia="方正仿宋_GBK" w:hint="eastAsia"/>
                <w:kern w:val="0"/>
                <w:sz w:val="20"/>
              </w:rPr>
              <w:t>具体收费标准</w:t>
            </w:r>
            <w:proofErr w:type="gramStart"/>
            <w:r>
              <w:rPr>
                <w:rFonts w:eastAsia="方正仿宋_GBK" w:hint="eastAsia"/>
                <w:kern w:val="0"/>
                <w:sz w:val="20"/>
              </w:rPr>
              <w:t>见相关</w:t>
            </w:r>
            <w:proofErr w:type="gramEnd"/>
            <w:r>
              <w:rPr>
                <w:rFonts w:eastAsia="方正仿宋_GBK" w:hint="eastAsia"/>
                <w:kern w:val="0"/>
                <w:sz w:val="20"/>
              </w:rPr>
              <w:t>文件。</w:t>
            </w:r>
          </w:p>
        </w:tc>
        <w:tc>
          <w:tcPr>
            <w:tcW w:w="3119"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left"/>
              <w:rPr>
                <w:rFonts w:eastAsia="方正仿宋_GBK"/>
                <w:kern w:val="0"/>
                <w:sz w:val="20"/>
              </w:rPr>
            </w:pPr>
            <w:r>
              <w:rPr>
                <w:rFonts w:eastAsia="方正仿宋_GBK" w:hint="eastAsia"/>
                <w:kern w:val="0"/>
                <w:sz w:val="20"/>
              </w:rPr>
              <w:t>苏</w:t>
            </w:r>
            <w:proofErr w:type="gramStart"/>
            <w:r>
              <w:rPr>
                <w:rFonts w:eastAsia="方正仿宋_GBK" w:hint="eastAsia"/>
                <w:kern w:val="0"/>
                <w:sz w:val="20"/>
              </w:rPr>
              <w:t>价</w:t>
            </w:r>
            <w:r>
              <w:rPr>
                <w:rFonts w:eastAsia="方正仿宋_GBK" w:hint="eastAsia"/>
                <w:color w:val="000000" w:themeColor="text1"/>
                <w:kern w:val="0"/>
                <w:sz w:val="20"/>
              </w:rPr>
              <w:t>农函</w:t>
            </w:r>
            <w:proofErr w:type="gramEnd"/>
            <w:r>
              <w:rPr>
                <w:rFonts w:eastAsia="方正仿宋_GBK" w:hint="eastAsia"/>
                <w:color w:val="000000" w:themeColor="text1"/>
                <w:kern w:val="0"/>
                <w:sz w:val="20"/>
              </w:rPr>
              <w:t>〔</w:t>
            </w:r>
            <w:r>
              <w:rPr>
                <w:rFonts w:eastAsia="方正仿宋_GBK"/>
                <w:color w:val="000000" w:themeColor="text1"/>
                <w:kern w:val="0"/>
                <w:sz w:val="20"/>
              </w:rPr>
              <w:t>2001</w:t>
            </w:r>
            <w:r>
              <w:rPr>
                <w:rFonts w:eastAsia="方正仿宋_GBK"/>
                <w:color w:val="000000" w:themeColor="text1"/>
                <w:kern w:val="0"/>
                <w:sz w:val="20"/>
              </w:rPr>
              <w:t>〕</w:t>
            </w:r>
            <w:r>
              <w:rPr>
                <w:rFonts w:eastAsia="方正仿宋_GBK"/>
                <w:color w:val="000000" w:themeColor="text1"/>
                <w:kern w:val="0"/>
                <w:sz w:val="20"/>
              </w:rPr>
              <w:t>93</w:t>
            </w:r>
            <w:r>
              <w:rPr>
                <w:rFonts w:eastAsia="方正仿宋_GBK"/>
                <w:color w:val="000000" w:themeColor="text1"/>
                <w:kern w:val="0"/>
                <w:sz w:val="20"/>
              </w:rPr>
              <w:t>号、苏政发</w:t>
            </w:r>
            <w:r>
              <w:rPr>
                <w:rFonts w:eastAsia="方正仿宋_GBK" w:hint="eastAsia"/>
                <w:color w:val="000000" w:themeColor="text1"/>
                <w:kern w:val="0"/>
                <w:sz w:val="20"/>
              </w:rPr>
              <w:t>〔</w:t>
            </w:r>
            <w:r>
              <w:rPr>
                <w:rFonts w:eastAsia="方正仿宋_GBK"/>
                <w:color w:val="000000" w:themeColor="text1"/>
                <w:kern w:val="0"/>
                <w:sz w:val="20"/>
              </w:rPr>
              <w:t>2015</w:t>
            </w:r>
            <w:r>
              <w:rPr>
                <w:rFonts w:eastAsia="方正仿宋_GBK"/>
                <w:color w:val="000000" w:themeColor="text1"/>
                <w:kern w:val="0"/>
                <w:sz w:val="20"/>
              </w:rPr>
              <w:t>〕</w:t>
            </w:r>
            <w:r>
              <w:rPr>
                <w:rFonts w:eastAsia="方正仿宋_GBK"/>
                <w:color w:val="000000" w:themeColor="text1"/>
                <w:kern w:val="0"/>
                <w:sz w:val="20"/>
              </w:rPr>
              <w:t>119</w:t>
            </w:r>
            <w:r>
              <w:rPr>
                <w:rFonts w:eastAsia="方正仿宋_GBK"/>
                <w:color w:val="000000" w:themeColor="text1"/>
                <w:kern w:val="0"/>
                <w:sz w:val="20"/>
              </w:rPr>
              <w:t>号、苏发改收费发</w:t>
            </w:r>
            <w:r>
              <w:rPr>
                <w:rFonts w:eastAsia="方正仿宋_GBK" w:hint="eastAsia"/>
                <w:color w:val="000000" w:themeColor="text1"/>
                <w:kern w:val="0"/>
                <w:sz w:val="20"/>
              </w:rPr>
              <w:t>〔</w:t>
            </w:r>
            <w:r>
              <w:rPr>
                <w:rFonts w:eastAsia="方正仿宋_GBK"/>
                <w:color w:val="000000" w:themeColor="text1"/>
                <w:kern w:val="0"/>
                <w:sz w:val="20"/>
              </w:rPr>
              <w:t>20</w:t>
            </w:r>
            <w:r>
              <w:rPr>
                <w:rFonts w:eastAsia="方正仿宋_GBK" w:hint="eastAsia"/>
                <w:color w:val="000000" w:themeColor="text1"/>
                <w:kern w:val="0"/>
                <w:sz w:val="20"/>
              </w:rPr>
              <w:t>23</w:t>
            </w:r>
            <w:r>
              <w:rPr>
                <w:rFonts w:eastAsia="方正仿宋_GBK" w:hint="eastAsia"/>
                <w:color w:val="000000" w:themeColor="text1"/>
                <w:kern w:val="0"/>
                <w:sz w:val="20"/>
              </w:rPr>
              <w:t>〕</w:t>
            </w:r>
            <w:r>
              <w:rPr>
                <w:rFonts w:eastAsia="方正仿宋_GBK" w:hint="eastAsia"/>
                <w:color w:val="000000" w:themeColor="text1"/>
                <w:kern w:val="0"/>
                <w:sz w:val="20"/>
              </w:rPr>
              <w:t>851</w:t>
            </w:r>
            <w:r>
              <w:rPr>
                <w:rFonts w:eastAsia="方正仿宋_GBK"/>
                <w:color w:val="000000" w:themeColor="text1"/>
                <w:kern w:val="0"/>
                <w:sz w:val="20"/>
              </w:rPr>
              <w:t>号</w:t>
            </w:r>
            <w:r>
              <w:rPr>
                <w:rFonts w:eastAsia="方正仿宋_GBK" w:hint="eastAsia"/>
                <w:color w:val="000000" w:themeColor="text1"/>
                <w:kern w:val="0"/>
                <w:sz w:val="20"/>
              </w:rPr>
              <w:t>、</w:t>
            </w:r>
            <w:r>
              <w:rPr>
                <w:rFonts w:eastAsia="方正仿宋_GBK"/>
                <w:color w:val="000000" w:themeColor="text1"/>
                <w:kern w:val="0"/>
                <w:sz w:val="20"/>
              </w:rPr>
              <w:t>宁价房</w:t>
            </w:r>
            <w:r>
              <w:rPr>
                <w:rFonts w:eastAsia="方正仿宋_GBK" w:hint="eastAsia"/>
                <w:color w:val="000000" w:themeColor="text1"/>
                <w:kern w:val="0"/>
                <w:sz w:val="20"/>
              </w:rPr>
              <w:t>〔</w:t>
            </w:r>
            <w:r>
              <w:rPr>
                <w:rFonts w:eastAsia="方正仿宋_GBK"/>
                <w:color w:val="000000" w:themeColor="text1"/>
                <w:kern w:val="0"/>
                <w:sz w:val="20"/>
              </w:rPr>
              <w:t>2004</w:t>
            </w:r>
            <w:r>
              <w:rPr>
                <w:rFonts w:eastAsia="方正仿宋_GBK" w:hint="eastAsia"/>
                <w:color w:val="000000" w:themeColor="text1"/>
                <w:kern w:val="0"/>
                <w:sz w:val="20"/>
              </w:rPr>
              <w:t>〕</w:t>
            </w:r>
            <w:r>
              <w:rPr>
                <w:rFonts w:eastAsia="方正仿宋_GBK"/>
                <w:color w:val="000000" w:themeColor="text1"/>
                <w:kern w:val="0"/>
                <w:sz w:val="20"/>
              </w:rPr>
              <w:t>247</w:t>
            </w:r>
            <w:r>
              <w:rPr>
                <w:rFonts w:eastAsia="方正仿宋_GBK"/>
                <w:color w:val="000000" w:themeColor="text1"/>
                <w:kern w:val="0"/>
                <w:sz w:val="20"/>
              </w:rPr>
              <w:t>号、宁价房</w:t>
            </w:r>
            <w:r>
              <w:rPr>
                <w:rFonts w:eastAsia="方正仿宋_GBK" w:hint="eastAsia"/>
                <w:color w:val="000000" w:themeColor="text1"/>
                <w:kern w:val="0"/>
                <w:sz w:val="20"/>
              </w:rPr>
              <w:t>〔</w:t>
            </w:r>
            <w:r>
              <w:rPr>
                <w:rFonts w:eastAsia="方正仿宋_GBK"/>
                <w:color w:val="000000" w:themeColor="text1"/>
                <w:kern w:val="0"/>
                <w:sz w:val="20"/>
              </w:rPr>
              <w:t>2005</w:t>
            </w:r>
            <w:r>
              <w:rPr>
                <w:rFonts w:eastAsia="方正仿宋_GBK" w:hint="eastAsia"/>
                <w:color w:val="000000" w:themeColor="text1"/>
                <w:kern w:val="0"/>
                <w:sz w:val="20"/>
              </w:rPr>
              <w:t>〕</w:t>
            </w:r>
            <w:r>
              <w:rPr>
                <w:rFonts w:eastAsia="方正仿宋_GBK"/>
                <w:color w:val="000000" w:themeColor="text1"/>
                <w:kern w:val="0"/>
                <w:sz w:val="20"/>
              </w:rPr>
              <w:t>116</w:t>
            </w:r>
            <w:r>
              <w:rPr>
                <w:rFonts w:eastAsia="方正仿宋_GBK"/>
                <w:color w:val="000000" w:themeColor="text1"/>
                <w:kern w:val="0"/>
                <w:sz w:val="20"/>
              </w:rPr>
              <w:t>号、</w:t>
            </w:r>
            <w:proofErr w:type="gramStart"/>
            <w:r>
              <w:rPr>
                <w:rFonts w:eastAsia="方正仿宋_GBK"/>
                <w:color w:val="000000" w:themeColor="text1"/>
                <w:kern w:val="0"/>
                <w:sz w:val="20"/>
              </w:rPr>
              <w:t>宁价服〔</w:t>
            </w:r>
            <w:r>
              <w:rPr>
                <w:rFonts w:eastAsia="方正仿宋_GBK"/>
                <w:color w:val="000000" w:themeColor="text1"/>
                <w:kern w:val="0"/>
                <w:sz w:val="20"/>
              </w:rPr>
              <w:t>2011</w:t>
            </w:r>
            <w:r>
              <w:rPr>
                <w:rFonts w:eastAsia="方正仿宋_GBK"/>
                <w:color w:val="000000" w:themeColor="text1"/>
                <w:kern w:val="0"/>
                <w:sz w:val="20"/>
              </w:rPr>
              <w:t>〕</w:t>
            </w:r>
            <w:proofErr w:type="gramEnd"/>
            <w:r>
              <w:rPr>
                <w:rFonts w:eastAsia="方正仿宋_GBK"/>
                <w:color w:val="000000" w:themeColor="text1"/>
                <w:kern w:val="0"/>
                <w:sz w:val="20"/>
              </w:rPr>
              <w:t>206</w:t>
            </w:r>
            <w:r>
              <w:rPr>
                <w:rFonts w:eastAsia="方正仿宋_GBK"/>
                <w:color w:val="000000" w:themeColor="text1"/>
                <w:kern w:val="0"/>
                <w:sz w:val="20"/>
              </w:rPr>
              <w:t>号、</w:t>
            </w:r>
            <w:r>
              <w:rPr>
                <w:rFonts w:eastAsia="方正仿宋_GBK" w:hint="eastAsia"/>
                <w:color w:val="000000" w:themeColor="text1"/>
                <w:kern w:val="0"/>
                <w:sz w:val="20"/>
              </w:rPr>
              <w:t>宁发改价费字〔</w:t>
            </w:r>
            <w:r>
              <w:rPr>
                <w:rFonts w:eastAsia="方正仿宋_GBK"/>
                <w:color w:val="000000" w:themeColor="text1"/>
                <w:kern w:val="0"/>
                <w:sz w:val="20"/>
              </w:rPr>
              <w:t>20</w:t>
            </w:r>
            <w:r>
              <w:rPr>
                <w:rFonts w:eastAsia="方正仿宋_GBK" w:hint="eastAsia"/>
                <w:color w:val="000000" w:themeColor="text1"/>
                <w:kern w:val="0"/>
                <w:sz w:val="20"/>
              </w:rPr>
              <w:t>23</w:t>
            </w:r>
            <w:r>
              <w:rPr>
                <w:rFonts w:eastAsia="方正仿宋_GBK"/>
                <w:color w:val="000000" w:themeColor="text1"/>
                <w:kern w:val="0"/>
                <w:sz w:val="20"/>
              </w:rPr>
              <w:t>〕</w:t>
            </w:r>
            <w:r>
              <w:rPr>
                <w:rFonts w:eastAsia="方正仿宋_GBK" w:hint="eastAsia"/>
                <w:color w:val="000000" w:themeColor="text1"/>
                <w:kern w:val="0"/>
                <w:sz w:val="20"/>
              </w:rPr>
              <w:t>614</w:t>
            </w:r>
            <w:r>
              <w:rPr>
                <w:rFonts w:eastAsia="方正仿宋_GBK"/>
                <w:color w:val="000000" w:themeColor="text1"/>
                <w:kern w:val="0"/>
                <w:sz w:val="20"/>
              </w:rPr>
              <w:t>号。</w:t>
            </w:r>
          </w:p>
        </w:tc>
        <w:tc>
          <w:tcPr>
            <w:tcW w:w="850"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color w:val="000000" w:themeColor="text1"/>
                <w:kern w:val="0"/>
                <w:sz w:val="20"/>
              </w:rPr>
              <w:t>发改、政务服务管理、规划资源、财政</w:t>
            </w:r>
          </w:p>
        </w:tc>
        <w:tc>
          <w:tcPr>
            <w:tcW w:w="709"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是</w:t>
            </w:r>
          </w:p>
        </w:tc>
        <w:tc>
          <w:tcPr>
            <w:tcW w:w="709"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是</w:t>
            </w:r>
          </w:p>
        </w:tc>
        <w:tc>
          <w:tcPr>
            <w:tcW w:w="708"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否</w:t>
            </w:r>
          </w:p>
        </w:tc>
        <w:tc>
          <w:tcPr>
            <w:tcW w:w="709"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否</w:t>
            </w:r>
          </w:p>
        </w:tc>
        <w:tc>
          <w:tcPr>
            <w:tcW w:w="1456" w:type="dxa"/>
            <w:tcBorders>
              <w:top w:val="single" w:sz="4" w:space="0" w:color="auto"/>
              <w:left w:val="single" w:sz="4" w:space="0" w:color="auto"/>
              <w:bottom w:val="single" w:sz="4" w:space="0" w:color="auto"/>
              <w:right w:val="nil"/>
            </w:tcBorders>
            <w:vAlign w:val="center"/>
          </w:tcPr>
          <w:p w:rsidR="00694E1F" w:rsidRDefault="00694E1F" w:rsidP="006F2432">
            <w:pPr>
              <w:widowControl/>
              <w:spacing w:line="280" w:lineRule="exact"/>
              <w:rPr>
                <w:rFonts w:eastAsia="方正仿宋_GBK"/>
                <w:kern w:val="0"/>
                <w:sz w:val="20"/>
              </w:rPr>
            </w:pPr>
            <w:r>
              <w:rPr>
                <w:rFonts w:eastAsia="方正仿宋_GBK" w:hint="eastAsia"/>
                <w:kern w:val="0"/>
                <w:sz w:val="20"/>
              </w:rPr>
              <w:t>含粮油市场交易手续费和代理手续费、国有产权交易服务费、土地使用权交易服务费、矿业权交易服务费、工程交易服务费、水利工程类交易服务费等</w:t>
            </w:r>
          </w:p>
        </w:tc>
      </w:tr>
      <w:tr w:rsidR="00694E1F" w:rsidTr="006F2432">
        <w:trPr>
          <w:trHeight w:val="917"/>
          <w:jc w:val="center"/>
        </w:trPr>
        <w:tc>
          <w:tcPr>
            <w:tcW w:w="892" w:type="dxa"/>
            <w:vMerge/>
            <w:tcBorders>
              <w:left w:val="nil"/>
              <w:right w:val="single" w:sz="4" w:space="0" w:color="auto"/>
            </w:tcBorders>
          </w:tcPr>
          <w:p w:rsidR="00694E1F" w:rsidRDefault="00694E1F" w:rsidP="006F2432">
            <w:pPr>
              <w:widowControl/>
              <w:spacing w:line="280" w:lineRule="exact"/>
              <w:ind w:firstLineChars="300" w:firstLine="600"/>
              <w:jc w:val="left"/>
              <w:rPr>
                <w:rFonts w:eastAsia="方正仿宋_GBK"/>
                <w:kern w:val="0"/>
                <w:sz w:val="20"/>
              </w:rPr>
            </w:pPr>
          </w:p>
        </w:tc>
        <w:tc>
          <w:tcPr>
            <w:tcW w:w="1134" w:type="dxa"/>
            <w:vMerge w:val="restart"/>
            <w:tcBorders>
              <w:top w:val="single" w:sz="4" w:space="0" w:color="auto"/>
              <w:left w:val="nil"/>
              <w:right w:val="single" w:sz="4" w:space="0" w:color="auto"/>
            </w:tcBorders>
            <w:vAlign w:val="center"/>
          </w:tcPr>
          <w:p w:rsidR="00694E1F" w:rsidRDefault="00694E1F" w:rsidP="006F2432">
            <w:pPr>
              <w:widowControl/>
              <w:spacing w:line="280" w:lineRule="exact"/>
              <w:jc w:val="left"/>
              <w:rPr>
                <w:rFonts w:eastAsia="方正仿宋_GBK"/>
                <w:kern w:val="0"/>
                <w:sz w:val="20"/>
              </w:rPr>
            </w:pPr>
            <w:r>
              <w:rPr>
                <w:rFonts w:eastAsia="方正仿宋_GBK"/>
                <w:kern w:val="0"/>
                <w:sz w:val="20"/>
              </w:rPr>
              <w:t>十</w:t>
            </w:r>
            <w:r>
              <w:rPr>
                <w:rFonts w:eastAsia="方正仿宋_GBK" w:hint="eastAsia"/>
                <w:kern w:val="0"/>
                <w:sz w:val="20"/>
              </w:rPr>
              <w:t>、</w:t>
            </w:r>
            <w:r>
              <w:rPr>
                <w:rFonts w:eastAsia="方正仿宋_GBK"/>
                <w:kern w:val="0"/>
                <w:sz w:val="20"/>
              </w:rPr>
              <w:t>公证服务收费</w:t>
            </w:r>
          </w:p>
        </w:tc>
        <w:tc>
          <w:tcPr>
            <w:tcW w:w="1242" w:type="dxa"/>
            <w:tcBorders>
              <w:top w:val="single" w:sz="4" w:space="0" w:color="auto"/>
              <w:left w:val="single" w:sz="4" w:space="0" w:color="auto"/>
              <w:bottom w:val="single" w:sz="4" w:space="0" w:color="auto"/>
              <w:right w:val="single" w:sz="4" w:space="0" w:color="auto"/>
            </w:tcBorders>
          </w:tcPr>
          <w:p w:rsidR="00694E1F" w:rsidRDefault="00694E1F" w:rsidP="006F2432">
            <w:pPr>
              <w:widowControl/>
              <w:spacing w:line="280" w:lineRule="exact"/>
              <w:rPr>
                <w:rFonts w:eastAsia="方正仿宋_GBK"/>
                <w:kern w:val="0"/>
                <w:sz w:val="20"/>
              </w:rPr>
            </w:pPr>
            <w:r>
              <w:rPr>
                <w:rFonts w:eastAsia="方正仿宋_GBK" w:hint="eastAsia"/>
                <w:kern w:val="0"/>
                <w:sz w:val="20"/>
              </w:rPr>
              <w:t>（一）证明文件文书类公证收费</w:t>
            </w:r>
          </w:p>
        </w:tc>
        <w:tc>
          <w:tcPr>
            <w:tcW w:w="2443" w:type="dxa"/>
            <w:tcBorders>
              <w:top w:val="single" w:sz="4" w:space="0" w:color="auto"/>
              <w:left w:val="single" w:sz="4" w:space="0" w:color="auto"/>
              <w:bottom w:val="single" w:sz="4" w:space="0" w:color="auto"/>
              <w:right w:val="single" w:sz="4" w:space="0" w:color="auto"/>
            </w:tcBorders>
            <w:noWrap/>
            <w:vAlign w:val="center"/>
          </w:tcPr>
          <w:p w:rsidR="00694E1F" w:rsidRDefault="00694E1F" w:rsidP="006F2432">
            <w:pPr>
              <w:widowControl/>
              <w:spacing w:line="280" w:lineRule="exact"/>
              <w:rPr>
                <w:rFonts w:eastAsia="方正仿宋_GBK"/>
                <w:kern w:val="0"/>
                <w:sz w:val="20"/>
              </w:rPr>
            </w:pPr>
            <w:r>
              <w:rPr>
                <w:rFonts w:eastAsia="方正仿宋_GBK" w:hint="eastAsia"/>
                <w:kern w:val="0"/>
                <w:sz w:val="20"/>
              </w:rPr>
              <w:t>具体收费标准</w:t>
            </w:r>
            <w:proofErr w:type="gramStart"/>
            <w:r>
              <w:rPr>
                <w:rFonts w:eastAsia="方正仿宋_GBK" w:hint="eastAsia"/>
                <w:kern w:val="0"/>
                <w:sz w:val="20"/>
              </w:rPr>
              <w:t>见相关</w:t>
            </w:r>
            <w:proofErr w:type="gramEnd"/>
            <w:r>
              <w:rPr>
                <w:rFonts w:eastAsia="方正仿宋_GBK" w:hint="eastAsia"/>
                <w:kern w:val="0"/>
                <w:sz w:val="20"/>
              </w:rPr>
              <w:t>文件。</w:t>
            </w:r>
          </w:p>
        </w:tc>
        <w:tc>
          <w:tcPr>
            <w:tcW w:w="3119" w:type="dxa"/>
            <w:vMerge w:val="restart"/>
            <w:tcBorders>
              <w:top w:val="single" w:sz="4" w:space="0" w:color="auto"/>
              <w:left w:val="single" w:sz="4" w:space="0" w:color="auto"/>
              <w:right w:val="single" w:sz="4" w:space="0" w:color="auto"/>
            </w:tcBorders>
            <w:vAlign w:val="center"/>
          </w:tcPr>
          <w:p w:rsidR="00694E1F" w:rsidRDefault="00694E1F" w:rsidP="006F2432">
            <w:pPr>
              <w:widowControl/>
              <w:spacing w:line="280" w:lineRule="exact"/>
              <w:jc w:val="left"/>
              <w:rPr>
                <w:rFonts w:eastAsia="方正仿宋_GBK"/>
                <w:kern w:val="0"/>
                <w:sz w:val="20"/>
              </w:rPr>
            </w:pPr>
            <w:r>
              <w:rPr>
                <w:rFonts w:eastAsia="方正仿宋_GBK"/>
                <w:color w:val="000000" w:themeColor="text1"/>
                <w:kern w:val="0"/>
                <w:sz w:val="20"/>
              </w:rPr>
              <w:t>苏发改</w:t>
            </w:r>
            <w:proofErr w:type="gramStart"/>
            <w:r>
              <w:rPr>
                <w:rFonts w:eastAsia="方正仿宋_GBK"/>
                <w:color w:val="000000" w:themeColor="text1"/>
                <w:kern w:val="0"/>
                <w:sz w:val="20"/>
              </w:rPr>
              <w:t>规</w:t>
            </w:r>
            <w:proofErr w:type="gramEnd"/>
            <w:r>
              <w:rPr>
                <w:rFonts w:eastAsia="方正仿宋_GBK"/>
                <w:color w:val="000000" w:themeColor="text1"/>
                <w:kern w:val="0"/>
                <w:sz w:val="20"/>
              </w:rPr>
              <w:t>发〔</w:t>
            </w:r>
            <w:r>
              <w:rPr>
                <w:rFonts w:eastAsia="方正仿宋_GBK"/>
                <w:color w:val="000000" w:themeColor="text1"/>
                <w:kern w:val="0"/>
                <w:sz w:val="20"/>
              </w:rPr>
              <w:t>20</w:t>
            </w:r>
            <w:r>
              <w:rPr>
                <w:rFonts w:eastAsia="方正仿宋_GBK" w:hint="eastAsia"/>
                <w:color w:val="000000" w:themeColor="text1"/>
                <w:kern w:val="0"/>
                <w:sz w:val="20"/>
              </w:rPr>
              <w:t>22</w:t>
            </w:r>
            <w:r>
              <w:rPr>
                <w:rFonts w:eastAsia="方正仿宋_GBK"/>
                <w:color w:val="000000" w:themeColor="text1"/>
                <w:kern w:val="0"/>
                <w:sz w:val="20"/>
              </w:rPr>
              <w:t>〕</w:t>
            </w:r>
            <w:r>
              <w:rPr>
                <w:rFonts w:eastAsia="方正仿宋_GBK" w:hint="eastAsia"/>
                <w:color w:val="000000" w:themeColor="text1"/>
                <w:kern w:val="0"/>
                <w:sz w:val="20"/>
              </w:rPr>
              <w:t>1</w:t>
            </w:r>
            <w:r>
              <w:rPr>
                <w:rFonts w:eastAsia="方正仿宋_GBK"/>
                <w:color w:val="000000" w:themeColor="text1"/>
                <w:kern w:val="0"/>
                <w:sz w:val="20"/>
              </w:rPr>
              <w:t>号、苏发改</w:t>
            </w:r>
            <w:r>
              <w:rPr>
                <w:rFonts w:eastAsia="方正仿宋_GBK" w:hint="eastAsia"/>
                <w:color w:val="000000" w:themeColor="text1"/>
                <w:kern w:val="0"/>
                <w:sz w:val="20"/>
              </w:rPr>
              <w:t>收费</w:t>
            </w:r>
            <w:r>
              <w:rPr>
                <w:rFonts w:eastAsia="方正仿宋_GBK"/>
                <w:color w:val="000000" w:themeColor="text1"/>
                <w:kern w:val="0"/>
                <w:sz w:val="20"/>
              </w:rPr>
              <w:t>发〔</w:t>
            </w:r>
            <w:r>
              <w:rPr>
                <w:rFonts w:eastAsia="方正仿宋_GBK"/>
                <w:color w:val="000000" w:themeColor="text1"/>
                <w:kern w:val="0"/>
                <w:sz w:val="20"/>
              </w:rPr>
              <w:t>20</w:t>
            </w:r>
            <w:r>
              <w:rPr>
                <w:rFonts w:eastAsia="方正仿宋_GBK" w:hint="eastAsia"/>
                <w:color w:val="000000" w:themeColor="text1"/>
                <w:kern w:val="0"/>
                <w:sz w:val="20"/>
              </w:rPr>
              <w:t>24</w:t>
            </w:r>
            <w:r>
              <w:rPr>
                <w:rFonts w:eastAsia="方正仿宋_GBK"/>
                <w:color w:val="000000" w:themeColor="text1"/>
                <w:kern w:val="0"/>
                <w:sz w:val="20"/>
              </w:rPr>
              <w:t>〕</w:t>
            </w:r>
            <w:r>
              <w:rPr>
                <w:rFonts w:eastAsia="方正仿宋_GBK" w:hint="eastAsia"/>
                <w:color w:val="000000" w:themeColor="text1"/>
                <w:kern w:val="0"/>
                <w:sz w:val="20"/>
              </w:rPr>
              <w:t>144</w:t>
            </w:r>
            <w:r>
              <w:rPr>
                <w:rFonts w:eastAsia="方正仿宋_GBK"/>
                <w:color w:val="000000" w:themeColor="text1"/>
                <w:kern w:val="0"/>
                <w:sz w:val="20"/>
              </w:rPr>
              <w:t>号、</w:t>
            </w:r>
            <w:r>
              <w:rPr>
                <w:rFonts w:eastAsia="方正仿宋_GBK" w:hint="eastAsia"/>
                <w:color w:val="000000" w:themeColor="text1"/>
                <w:kern w:val="0"/>
                <w:sz w:val="20"/>
              </w:rPr>
              <w:t>宁发改价费字〔</w:t>
            </w:r>
            <w:r>
              <w:rPr>
                <w:rFonts w:eastAsia="方正仿宋_GBK"/>
                <w:color w:val="000000" w:themeColor="text1"/>
                <w:kern w:val="0"/>
                <w:sz w:val="20"/>
              </w:rPr>
              <w:t>202</w:t>
            </w:r>
            <w:r>
              <w:rPr>
                <w:rFonts w:eastAsia="方正仿宋_GBK" w:hint="eastAsia"/>
                <w:color w:val="000000" w:themeColor="text1"/>
                <w:kern w:val="0"/>
                <w:sz w:val="20"/>
              </w:rPr>
              <w:t>2</w:t>
            </w:r>
            <w:r>
              <w:rPr>
                <w:rFonts w:eastAsia="方正仿宋_GBK" w:hint="eastAsia"/>
                <w:color w:val="000000" w:themeColor="text1"/>
                <w:kern w:val="0"/>
                <w:sz w:val="20"/>
              </w:rPr>
              <w:t>〕</w:t>
            </w:r>
            <w:r>
              <w:rPr>
                <w:rFonts w:eastAsia="方正仿宋_GBK" w:hint="eastAsia"/>
                <w:color w:val="000000" w:themeColor="text1"/>
                <w:kern w:val="0"/>
                <w:sz w:val="20"/>
              </w:rPr>
              <w:t>248</w:t>
            </w:r>
            <w:r>
              <w:rPr>
                <w:rFonts w:eastAsia="方正仿宋_GBK" w:hint="eastAsia"/>
                <w:color w:val="000000" w:themeColor="text1"/>
                <w:kern w:val="0"/>
                <w:sz w:val="20"/>
              </w:rPr>
              <w:t>号</w:t>
            </w:r>
            <w:r>
              <w:rPr>
                <w:rFonts w:eastAsia="方正仿宋_GBK"/>
                <w:color w:val="000000" w:themeColor="text1"/>
                <w:kern w:val="0"/>
                <w:sz w:val="20"/>
              </w:rPr>
              <w:t>。</w:t>
            </w:r>
          </w:p>
        </w:tc>
        <w:tc>
          <w:tcPr>
            <w:tcW w:w="850" w:type="dxa"/>
            <w:vMerge w:val="restart"/>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司法</w:t>
            </w:r>
          </w:p>
        </w:tc>
        <w:tc>
          <w:tcPr>
            <w:tcW w:w="709" w:type="dxa"/>
            <w:vMerge w:val="restart"/>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是</w:t>
            </w:r>
          </w:p>
        </w:tc>
        <w:tc>
          <w:tcPr>
            <w:tcW w:w="709" w:type="dxa"/>
            <w:vMerge w:val="restart"/>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否</w:t>
            </w:r>
          </w:p>
        </w:tc>
        <w:tc>
          <w:tcPr>
            <w:tcW w:w="708" w:type="dxa"/>
            <w:vMerge w:val="restart"/>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否</w:t>
            </w:r>
          </w:p>
        </w:tc>
        <w:tc>
          <w:tcPr>
            <w:tcW w:w="709" w:type="dxa"/>
            <w:vMerge w:val="restart"/>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否</w:t>
            </w:r>
          </w:p>
        </w:tc>
        <w:tc>
          <w:tcPr>
            <w:tcW w:w="1456" w:type="dxa"/>
            <w:vMerge w:val="restart"/>
            <w:tcBorders>
              <w:top w:val="single" w:sz="4" w:space="0" w:color="auto"/>
              <w:left w:val="single" w:sz="4" w:space="0" w:color="auto"/>
              <w:bottom w:val="single" w:sz="4" w:space="0" w:color="auto"/>
              <w:right w:val="nil"/>
            </w:tcBorders>
            <w:vAlign w:val="center"/>
          </w:tcPr>
          <w:p w:rsidR="00694E1F" w:rsidRDefault="00694E1F" w:rsidP="006F2432">
            <w:pPr>
              <w:widowControl/>
              <w:spacing w:line="280" w:lineRule="exact"/>
              <w:jc w:val="left"/>
              <w:rPr>
                <w:rFonts w:eastAsia="方正仿宋_GBK"/>
                <w:kern w:val="0"/>
                <w:sz w:val="20"/>
              </w:rPr>
            </w:pPr>
          </w:p>
        </w:tc>
      </w:tr>
      <w:tr w:rsidR="00694E1F" w:rsidTr="006F2432">
        <w:trPr>
          <w:trHeight w:val="846"/>
          <w:jc w:val="center"/>
        </w:trPr>
        <w:tc>
          <w:tcPr>
            <w:tcW w:w="892" w:type="dxa"/>
            <w:vMerge/>
            <w:tcBorders>
              <w:left w:val="nil"/>
              <w:right w:val="single" w:sz="4" w:space="0" w:color="auto"/>
            </w:tcBorders>
          </w:tcPr>
          <w:p w:rsidR="00694E1F" w:rsidRDefault="00694E1F" w:rsidP="006F2432">
            <w:pPr>
              <w:widowControl/>
              <w:spacing w:line="280" w:lineRule="exact"/>
              <w:ind w:firstLineChars="300" w:firstLine="600"/>
              <w:jc w:val="left"/>
              <w:rPr>
                <w:rFonts w:eastAsia="方正仿宋_GBK"/>
                <w:kern w:val="0"/>
                <w:sz w:val="20"/>
              </w:rPr>
            </w:pPr>
          </w:p>
        </w:tc>
        <w:tc>
          <w:tcPr>
            <w:tcW w:w="1134" w:type="dxa"/>
            <w:vMerge/>
            <w:tcBorders>
              <w:left w:val="nil"/>
              <w:bottom w:val="single" w:sz="4" w:space="0" w:color="auto"/>
              <w:right w:val="single" w:sz="4" w:space="0" w:color="auto"/>
            </w:tcBorders>
            <w:vAlign w:val="center"/>
          </w:tcPr>
          <w:p w:rsidR="00694E1F" w:rsidRDefault="00694E1F" w:rsidP="006F2432">
            <w:pPr>
              <w:widowControl/>
              <w:spacing w:line="280" w:lineRule="exact"/>
              <w:ind w:firstLineChars="300" w:firstLine="600"/>
              <w:jc w:val="left"/>
              <w:rPr>
                <w:rFonts w:eastAsia="方正仿宋_GBK"/>
                <w:kern w:val="0"/>
                <w:sz w:val="20"/>
              </w:rPr>
            </w:pPr>
          </w:p>
        </w:tc>
        <w:tc>
          <w:tcPr>
            <w:tcW w:w="1242" w:type="dxa"/>
            <w:tcBorders>
              <w:top w:val="single" w:sz="4" w:space="0" w:color="auto"/>
              <w:left w:val="single" w:sz="4" w:space="0" w:color="auto"/>
              <w:bottom w:val="single" w:sz="4" w:space="0" w:color="auto"/>
              <w:right w:val="single" w:sz="4" w:space="0" w:color="auto"/>
            </w:tcBorders>
          </w:tcPr>
          <w:p w:rsidR="00694E1F" w:rsidRDefault="00694E1F" w:rsidP="006F2432">
            <w:pPr>
              <w:widowControl/>
              <w:spacing w:line="280" w:lineRule="exact"/>
              <w:rPr>
                <w:rFonts w:eastAsia="方正仿宋_GBK"/>
                <w:kern w:val="0"/>
                <w:sz w:val="20"/>
              </w:rPr>
            </w:pPr>
            <w:r>
              <w:rPr>
                <w:rFonts w:eastAsia="方正仿宋_GBK" w:hint="eastAsia"/>
                <w:kern w:val="0"/>
                <w:sz w:val="20"/>
              </w:rPr>
              <w:t>（二）证明法律事实类公证收费</w:t>
            </w:r>
          </w:p>
        </w:tc>
        <w:tc>
          <w:tcPr>
            <w:tcW w:w="2443" w:type="dxa"/>
            <w:tcBorders>
              <w:top w:val="single" w:sz="4" w:space="0" w:color="auto"/>
              <w:left w:val="single" w:sz="4" w:space="0" w:color="auto"/>
              <w:bottom w:val="single" w:sz="4" w:space="0" w:color="auto"/>
              <w:right w:val="single" w:sz="4" w:space="0" w:color="auto"/>
            </w:tcBorders>
            <w:noWrap/>
            <w:vAlign w:val="center"/>
          </w:tcPr>
          <w:p w:rsidR="00694E1F" w:rsidRDefault="00694E1F" w:rsidP="006F2432">
            <w:pPr>
              <w:widowControl/>
              <w:spacing w:line="280" w:lineRule="exact"/>
              <w:rPr>
                <w:rFonts w:eastAsia="方正仿宋_GBK"/>
                <w:kern w:val="0"/>
                <w:sz w:val="20"/>
              </w:rPr>
            </w:pPr>
            <w:r>
              <w:rPr>
                <w:rFonts w:eastAsia="方正仿宋_GBK" w:hint="eastAsia"/>
                <w:kern w:val="0"/>
                <w:sz w:val="20"/>
              </w:rPr>
              <w:t>具体收费标准</w:t>
            </w:r>
            <w:proofErr w:type="gramStart"/>
            <w:r>
              <w:rPr>
                <w:rFonts w:eastAsia="方正仿宋_GBK" w:hint="eastAsia"/>
                <w:kern w:val="0"/>
                <w:sz w:val="20"/>
              </w:rPr>
              <w:t>见相关</w:t>
            </w:r>
            <w:proofErr w:type="gramEnd"/>
            <w:r>
              <w:rPr>
                <w:rFonts w:eastAsia="方正仿宋_GBK" w:hint="eastAsia"/>
                <w:kern w:val="0"/>
                <w:sz w:val="20"/>
              </w:rPr>
              <w:t>文件。</w:t>
            </w:r>
          </w:p>
        </w:tc>
        <w:tc>
          <w:tcPr>
            <w:tcW w:w="3119" w:type="dxa"/>
            <w:vMerge/>
            <w:tcBorders>
              <w:left w:val="single" w:sz="4" w:space="0" w:color="auto"/>
              <w:bottom w:val="single" w:sz="4" w:space="0" w:color="auto"/>
              <w:right w:val="single" w:sz="4" w:space="0" w:color="auto"/>
            </w:tcBorders>
            <w:vAlign w:val="center"/>
          </w:tcPr>
          <w:p w:rsidR="00694E1F" w:rsidRDefault="00694E1F" w:rsidP="006F2432">
            <w:pPr>
              <w:widowControl/>
              <w:spacing w:line="280" w:lineRule="exact"/>
              <w:jc w:val="left"/>
              <w:rPr>
                <w:rFonts w:eastAsia="方正仿宋_GBK"/>
                <w:kern w:val="0"/>
                <w:sz w:val="20"/>
              </w:rPr>
            </w:pPr>
          </w:p>
        </w:tc>
        <w:tc>
          <w:tcPr>
            <w:tcW w:w="850" w:type="dxa"/>
            <w:vMerge/>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left"/>
              <w:rPr>
                <w:rFonts w:eastAsia="方正仿宋_GBK"/>
                <w:kern w:val="0"/>
                <w:sz w:val="20"/>
              </w:rPr>
            </w:pPr>
          </w:p>
        </w:tc>
        <w:tc>
          <w:tcPr>
            <w:tcW w:w="709" w:type="dxa"/>
            <w:vMerge/>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left"/>
              <w:rPr>
                <w:rFonts w:eastAsia="方正仿宋_GBK"/>
                <w:kern w:val="0"/>
                <w:sz w:val="20"/>
              </w:rPr>
            </w:pPr>
          </w:p>
        </w:tc>
        <w:tc>
          <w:tcPr>
            <w:tcW w:w="709" w:type="dxa"/>
            <w:vMerge/>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left"/>
              <w:rPr>
                <w:rFonts w:eastAsia="方正仿宋_GBK"/>
                <w:kern w:val="0"/>
                <w:sz w:val="20"/>
              </w:rPr>
            </w:pPr>
          </w:p>
        </w:tc>
        <w:tc>
          <w:tcPr>
            <w:tcW w:w="708" w:type="dxa"/>
            <w:vMerge/>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left"/>
              <w:rPr>
                <w:rFonts w:eastAsia="方正仿宋_GBK"/>
                <w:kern w:val="0"/>
                <w:sz w:val="20"/>
              </w:rPr>
            </w:pPr>
          </w:p>
        </w:tc>
        <w:tc>
          <w:tcPr>
            <w:tcW w:w="709" w:type="dxa"/>
            <w:vMerge/>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left"/>
              <w:rPr>
                <w:rFonts w:eastAsia="方正仿宋_GBK"/>
                <w:kern w:val="0"/>
                <w:sz w:val="20"/>
              </w:rPr>
            </w:pPr>
          </w:p>
        </w:tc>
        <w:tc>
          <w:tcPr>
            <w:tcW w:w="1456" w:type="dxa"/>
            <w:vMerge/>
            <w:tcBorders>
              <w:top w:val="single" w:sz="4" w:space="0" w:color="auto"/>
              <w:left w:val="single" w:sz="4" w:space="0" w:color="auto"/>
              <w:bottom w:val="single" w:sz="4" w:space="0" w:color="auto"/>
              <w:right w:val="nil"/>
            </w:tcBorders>
            <w:vAlign w:val="center"/>
          </w:tcPr>
          <w:p w:rsidR="00694E1F" w:rsidRDefault="00694E1F" w:rsidP="006F2432">
            <w:pPr>
              <w:widowControl/>
              <w:spacing w:line="280" w:lineRule="exact"/>
              <w:jc w:val="left"/>
              <w:rPr>
                <w:rFonts w:eastAsia="方正仿宋_GBK"/>
                <w:kern w:val="0"/>
                <w:sz w:val="20"/>
              </w:rPr>
            </w:pPr>
          </w:p>
        </w:tc>
      </w:tr>
      <w:tr w:rsidR="00694E1F" w:rsidTr="006F2432">
        <w:trPr>
          <w:trHeight w:val="765"/>
          <w:jc w:val="center"/>
        </w:trPr>
        <w:tc>
          <w:tcPr>
            <w:tcW w:w="892" w:type="dxa"/>
            <w:vMerge/>
            <w:tcBorders>
              <w:left w:val="nil"/>
              <w:right w:val="single" w:sz="4" w:space="0" w:color="auto"/>
            </w:tcBorders>
          </w:tcPr>
          <w:p w:rsidR="00694E1F" w:rsidRDefault="00694E1F" w:rsidP="006F2432">
            <w:pPr>
              <w:widowControl/>
              <w:spacing w:line="280" w:lineRule="exact"/>
              <w:ind w:firstLineChars="300" w:firstLine="600"/>
              <w:jc w:val="left"/>
              <w:rPr>
                <w:rFonts w:eastAsia="方正仿宋_GBK"/>
                <w:kern w:val="0"/>
                <w:sz w:val="20"/>
              </w:rPr>
            </w:pPr>
          </w:p>
        </w:tc>
        <w:tc>
          <w:tcPr>
            <w:tcW w:w="1134" w:type="dxa"/>
            <w:vMerge w:val="restart"/>
            <w:tcBorders>
              <w:top w:val="single" w:sz="4" w:space="0" w:color="auto"/>
              <w:left w:val="nil"/>
              <w:right w:val="single" w:sz="4" w:space="0" w:color="auto"/>
            </w:tcBorders>
            <w:vAlign w:val="center"/>
          </w:tcPr>
          <w:p w:rsidR="00694E1F" w:rsidRDefault="00694E1F" w:rsidP="006F2432">
            <w:pPr>
              <w:widowControl/>
              <w:spacing w:line="280" w:lineRule="exact"/>
              <w:jc w:val="left"/>
              <w:rPr>
                <w:rFonts w:eastAsia="方正仿宋_GBK"/>
                <w:kern w:val="0"/>
                <w:sz w:val="20"/>
              </w:rPr>
            </w:pPr>
            <w:r>
              <w:rPr>
                <w:rFonts w:eastAsia="方正仿宋_GBK"/>
                <w:kern w:val="0"/>
                <w:sz w:val="20"/>
              </w:rPr>
              <w:t>十一</w:t>
            </w:r>
            <w:r>
              <w:rPr>
                <w:rFonts w:eastAsia="方正仿宋_GBK" w:hint="eastAsia"/>
                <w:kern w:val="0"/>
                <w:sz w:val="20"/>
              </w:rPr>
              <w:t>、</w:t>
            </w:r>
            <w:r>
              <w:rPr>
                <w:rFonts w:eastAsia="方正仿宋_GBK"/>
                <w:kern w:val="0"/>
                <w:sz w:val="20"/>
              </w:rPr>
              <w:t>司法鉴定服务收费</w:t>
            </w:r>
          </w:p>
        </w:tc>
        <w:tc>
          <w:tcPr>
            <w:tcW w:w="1242" w:type="dxa"/>
            <w:tcBorders>
              <w:top w:val="single" w:sz="4" w:space="0" w:color="auto"/>
              <w:left w:val="single" w:sz="4" w:space="0" w:color="auto"/>
              <w:bottom w:val="single" w:sz="4" w:space="0" w:color="auto"/>
              <w:right w:val="single" w:sz="4" w:space="0" w:color="auto"/>
            </w:tcBorders>
          </w:tcPr>
          <w:p w:rsidR="00694E1F" w:rsidRDefault="00694E1F" w:rsidP="006F2432">
            <w:pPr>
              <w:widowControl/>
              <w:spacing w:line="280" w:lineRule="exact"/>
              <w:rPr>
                <w:rFonts w:eastAsia="方正仿宋_GBK"/>
                <w:kern w:val="0"/>
                <w:sz w:val="20"/>
              </w:rPr>
            </w:pPr>
            <w:r>
              <w:rPr>
                <w:rFonts w:eastAsia="方正仿宋_GBK" w:hint="eastAsia"/>
                <w:kern w:val="0"/>
                <w:sz w:val="20"/>
              </w:rPr>
              <w:t>（一）法医类司法鉴定收费</w:t>
            </w:r>
          </w:p>
        </w:tc>
        <w:tc>
          <w:tcPr>
            <w:tcW w:w="2443" w:type="dxa"/>
            <w:tcBorders>
              <w:top w:val="single" w:sz="4" w:space="0" w:color="auto"/>
              <w:left w:val="single" w:sz="4" w:space="0" w:color="auto"/>
              <w:bottom w:val="single" w:sz="4" w:space="0" w:color="auto"/>
              <w:right w:val="single" w:sz="4" w:space="0" w:color="auto"/>
            </w:tcBorders>
            <w:noWrap/>
            <w:vAlign w:val="center"/>
          </w:tcPr>
          <w:p w:rsidR="00694E1F" w:rsidRDefault="00694E1F" w:rsidP="006F2432">
            <w:pPr>
              <w:widowControl/>
              <w:spacing w:line="280" w:lineRule="exact"/>
              <w:rPr>
                <w:rFonts w:eastAsia="方正仿宋_GBK"/>
                <w:kern w:val="0"/>
                <w:sz w:val="20"/>
              </w:rPr>
            </w:pPr>
            <w:r>
              <w:rPr>
                <w:rFonts w:eastAsia="方正仿宋_GBK" w:hint="eastAsia"/>
                <w:kern w:val="0"/>
                <w:sz w:val="20"/>
              </w:rPr>
              <w:t>具体收费标准</w:t>
            </w:r>
            <w:proofErr w:type="gramStart"/>
            <w:r>
              <w:rPr>
                <w:rFonts w:eastAsia="方正仿宋_GBK" w:hint="eastAsia"/>
                <w:kern w:val="0"/>
                <w:sz w:val="20"/>
              </w:rPr>
              <w:t>见相关</w:t>
            </w:r>
            <w:proofErr w:type="gramEnd"/>
            <w:r>
              <w:rPr>
                <w:rFonts w:eastAsia="方正仿宋_GBK" w:hint="eastAsia"/>
                <w:kern w:val="0"/>
                <w:sz w:val="20"/>
              </w:rPr>
              <w:t>文件。</w:t>
            </w:r>
          </w:p>
        </w:tc>
        <w:tc>
          <w:tcPr>
            <w:tcW w:w="3119" w:type="dxa"/>
            <w:vMerge w:val="restart"/>
            <w:tcBorders>
              <w:top w:val="single" w:sz="4" w:space="0" w:color="auto"/>
              <w:left w:val="single" w:sz="4" w:space="0" w:color="auto"/>
              <w:right w:val="single" w:sz="4" w:space="0" w:color="auto"/>
            </w:tcBorders>
            <w:vAlign w:val="center"/>
          </w:tcPr>
          <w:p w:rsidR="00694E1F" w:rsidRDefault="00694E1F" w:rsidP="006F2432">
            <w:pPr>
              <w:widowControl/>
              <w:spacing w:line="280" w:lineRule="exact"/>
              <w:jc w:val="left"/>
              <w:rPr>
                <w:rFonts w:eastAsia="方正仿宋_GBK"/>
                <w:kern w:val="0"/>
                <w:sz w:val="20"/>
              </w:rPr>
            </w:pPr>
            <w:r>
              <w:rPr>
                <w:rFonts w:eastAsia="方正仿宋_GBK"/>
                <w:kern w:val="0"/>
                <w:sz w:val="20"/>
              </w:rPr>
              <w:t>苏发改收费发</w:t>
            </w:r>
            <w:r>
              <w:rPr>
                <w:rFonts w:eastAsia="方正仿宋_GBK" w:hint="eastAsia"/>
                <w:kern w:val="0"/>
                <w:sz w:val="20"/>
              </w:rPr>
              <w:t>〔</w:t>
            </w:r>
            <w:r>
              <w:rPr>
                <w:rFonts w:eastAsia="方正仿宋_GBK"/>
                <w:kern w:val="0"/>
                <w:sz w:val="20"/>
              </w:rPr>
              <w:t>2019</w:t>
            </w:r>
            <w:r>
              <w:rPr>
                <w:rFonts w:eastAsia="方正仿宋_GBK" w:hint="eastAsia"/>
                <w:kern w:val="0"/>
                <w:sz w:val="20"/>
              </w:rPr>
              <w:t>〕</w:t>
            </w:r>
            <w:r>
              <w:rPr>
                <w:rFonts w:eastAsia="方正仿宋_GBK"/>
                <w:kern w:val="0"/>
                <w:sz w:val="20"/>
              </w:rPr>
              <w:t>708</w:t>
            </w:r>
            <w:r>
              <w:rPr>
                <w:rFonts w:eastAsia="方正仿宋_GBK"/>
                <w:kern w:val="0"/>
                <w:sz w:val="20"/>
              </w:rPr>
              <w:t>号、苏发改</w:t>
            </w:r>
            <w:proofErr w:type="gramStart"/>
            <w:r>
              <w:rPr>
                <w:rFonts w:eastAsia="方正仿宋_GBK"/>
                <w:kern w:val="0"/>
                <w:sz w:val="20"/>
              </w:rPr>
              <w:t>规</w:t>
            </w:r>
            <w:proofErr w:type="gramEnd"/>
            <w:r>
              <w:rPr>
                <w:rFonts w:eastAsia="方正仿宋_GBK"/>
                <w:kern w:val="0"/>
                <w:sz w:val="20"/>
              </w:rPr>
              <w:t>发〔</w:t>
            </w:r>
            <w:r>
              <w:rPr>
                <w:rFonts w:eastAsia="方正仿宋_GBK"/>
                <w:kern w:val="0"/>
                <w:sz w:val="20"/>
              </w:rPr>
              <w:t>20</w:t>
            </w:r>
            <w:r>
              <w:rPr>
                <w:rFonts w:eastAsia="方正仿宋_GBK" w:hint="eastAsia"/>
                <w:kern w:val="0"/>
                <w:sz w:val="20"/>
              </w:rPr>
              <w:t>22</w:t>
            </w:r>
            <w:r>
              <w:rPr>
                <w:rFonts w:eastAsia="方正仿宋_GBK"/>
                <w:kern w:val="0"/>
                <w:sz w:val="20"/>
              </w:rPr>
              <w:t>〕</w:t>
            </w:r>
            <w:r>
              <w:rPr>
                <w:rFonts w:eastAsia="方正仿宋_GBK" w:hint="eastAsia"/>
                <w:kern w:val="0"/>
                <w:sz w:val="20"/>
              </w:rPr>
              <w:t>2</w:t>
            </w:r>
            <w:r>
              <w:rPr>
                <w:rFonts w:eastAsia="方正仿宋_GBK"/>
                <w:kern w:val="0"/>
                <w:sz w:val="20"/>
              </w:rPr>
              <w:t>号、苏发改收费发〔</w:t>
            </w:r>
            <w:r>
              <w:rPr>
                <w:rFonts w:eastAsia="方正仿宋_GBK"/>
                <w:kern w:val="0"/>
                <w:sz w:val="20"/>
              </w:rPr>
              <w:t>2022</w:t>
            </w:r>
            <w:r>
              <w:rPr>
                <w:rFonts w:eastAsia="方正仿宋_GBK"/>
                <w:kern w:val="0"/>
                <w:sz w:val="20"/>
              </w:rPr>
              <w:t>〕</w:t>
            </w:r>
            <w:r>
              <w:rPr>
                <w:rFonts w:eastAsia="方正仿宋_GBK"/>
                <w:kern w:val="0"/>
                <w:sz w:val="20"/>
              </w:rPr>
              <w:t>1279</w:t>
            </w:r>
            <w:r>
              <w:rPr>
                <w:rFonts w:eastAsia="方正仿宋_GBK"/>
                <w:kern w:val="0"/>
                <w:sz w:val="20"/>
              </w:rPr>
              <w:t>号，</w:t>
            </w:r>
            <w:r>
              <w:rPr>
                <w:rFonts w:eastAsia="方正仿宋_GBK" w:hint="eastAsia"/>
                <w:kern w:val="0"/>
                <w:sz w:val="20"/>
              </w:rPr>
              <w:t>宁发改价费字〔</w:t>
            </w:r>
            <w:r>
              <w:rPr>
                <w:rFonts w:eastAsia="方正仿宋_GBK"/>
                <w:kern w:val="0"/>
                <w:sz w:val="20"/>
              </w:rPr>
              <w:t>202</w:t>
            </w:r>
            <w:r>
              <w:rPr>
                <w:rFonts w:eastAsia="方正仿宋_GBK" w:hint="eastAsia"/>
                <w:kern w:val="0"/>
                <w:sz w:val="20"/>
              </w:rPr>
              <w:t>2</w:t>
            </w:r>
            <w:r>
              <w:rPr>
                <w:rFonts w:eastAsia="方正仿宋_GBK" w:hint="eastAsia"/>
                <w:kern w:val="0"/>
                <w:sz w:val="20"/>
              </w:rPr>
              <w:t>〕</w:t>
            </w:r>
            <w:r>
              <w:rPr>
                <w:rFonts w:eastAsia="方正仿宋_GBK" w:hint="eastAsia"/>
                <w:kern w:val="0"/>
                <w:sz w:val="20"/>
              </w:rPr>
              <w:t>247</w:t>
            </w:r>
            <w:r>
              <w:rPr>
                <w:rFonts w:eastAsia="方正仿宋_GBK" w:hint="eastAsia"/>
                <w:kern w:val="0"/>
                <w:sz w:val="20"/>
              </w:rPr>
              <w:t>号、宁发改价费字〔</w:t>
            </w:r>
            <w:r>
              <w:rPr>
                <w:rFonts w:eastAsia="方正仿宋_GBK"/>
                <w:kern w:val="0"/>
                <w:sz w:val="20"/>
              </w:rPr>
              <w:t>202</w:t>
            </w:r>
            <w:r>
              <w:rPr>
                <w:rFonts w:eastAsia="方正仿宋_GBK" w:hint="eastAsia"/>
                <w:kern w:val="0"/>
                <w:sz w:val="20"/>
              </w:rPr>
              <w:t>2</w:t>
            </w:r>
            <w:r>
              <w:rPr>
                <w:rFonts w:eastAsia="方正仿宋_GBK" w:hint="eastAsia"/>
                <w:kern w:val="0"/>
                <w:sz w:val="20"/>
              </w:rPr>
              <w:t>〕</w:t>
            </w:r>
            <w:r>
              <w:rPr>
                <w:rFonts w:eastAsia="方正仿宋_GBK" w:hint="eastAsia"/>
                <w:kern w:val="0"/>
                <w:sz w:val="20"/>
              </w:rPr>
              <w:t>990</w:t>
            </w:r>
            <w:r>
              <w:rPr>
                <w:rFonts w:eastAsia="方正仿宋_GBK" w:hint="eastAsia"/>
                <w:kern w:val="0"/>
                <w:sz w:val="20"/>
              </w:rPr>
              <w:t>号</w:t>
            </w:r>
            <w:r>
              <w:rPr>
                <w:rFonts w:eastAsia="方正仿宋_GBK"/>
                <w:kern w:val="0"/>
                <w:sz w:val="20"/>
              </w:rPr>
              <w:t>。</w:t>
            </w:r>
          </w:p>
        </w:tc>
        <w:tc>
          <w:tcPr>
            <w:tcW w:w="850" w:type="dxa"/>
            <w:vMerge w:val="restart"/>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司法</w:t>
            </w:r>
          </w:p>
        </w:tc>
        <w:tc>
          <w:tcPr>
            <w:tcW w:w="709" w:type="dxa"/>
            <w:vMerge w:val="restart"/>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是</w:t>
            </w:r>
          </w:p>
        </w:tc>
        <w:tc>
          <w:tcPr>
            <w:tcW w:w="709" w:type="dxa"/>
            <w:vMerge w:val="restart"/>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否</w:t>
            </w:r>
          </w:p>
        </w:tc>
        <w:tc>
          <w:tcPr>
            <w:tcW w:w="708" w:type="dxa"/>
            <w:vMerge w:val="restart"/>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否</w:t>
            </w:r>
          </w:p>
        </w:tc>
        <w:tc>
          <w:tcPr>
            <w:tcW w:w="709" w:type="dxa"/>
            <w:vMerge w:val="restart"/>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否</w:t>
            </w:r>
          </w:p>
        </w:tc>
        <w:tc>
          <w:tcPr>
            <w:tcW w:w="1456" w:type="dxa"/>
            <w:vMerge w:val="restart"/>
            <w:tcBorders>
              <w:top w:val="single" w:sz="4" w:space="0" w:color="auto"/>
              <w:left w:val="single" w:sz="4" w:space="0" w:color="auto"/>
              <w:bottom w:val="single" w:sz="4" w:space="0" w:color="auto"/>
              <w:right w:val="nil"/>
            </w:tcBorders>
            <w:vAlign w:val="center"/>
          </w:tcPr>
          <w:p w:rsidR="00694E1F" w:rsidRDefault="00694E1F" w:rsidP="006F2432">
            <w:pPr>
              <w:widowControl/>
              <w:spacing w:line="280" w:lineRule="exact"/>
              <w:jc w:val="left"/>
              <w:rPr>
                <w:rFonts w:eastAsia="方正仿宋_GBK"/>
                <w:kern w:val="0"/>
                <w:sz w:val="20"/>
              </w:rPr>
            </w:pPr>
          </w:p>
        </w:tc>
      </w:tr>
      <w:tr w:rsidR="00694E1F" w:rsidTr="006F2432">
        <w:trPr>
          <w:trHeight w:val="765"/>
          <w:jc w:val="center"/>
        </w:trPr>
        <w:tc>
          <w:tcPr>
            <w:tcW w:w="892" w:type="dxa"/>
            <w:vMerge/>
            <w:tcBorders>
              <w:left w:val="nil"/>
              <w:right w:val="single" w:sz="4" w:space="0" w:color="auto"/>
            </w:tcBorders>
          </w:tcPr>
          <w:p w:rsidR="00694E1F" w:rsidRDefault="00694E1F" w:rsidP="006F2432">
            <w:pPr>
              <w:widowControl/>
              <w:spacing w:line="280" w:lineRule="exact"/>
              <w:ind w:firstLineChars="300" w:firstLine="600"/>
              <w:jc w:val="left"/>
              <w:rPr>
                <w:rFonts w:eastAsia="方正仿宋_GBK"/>
                <w:kern w:val="0"/>
                <w:sz w:val="20"/>
              </w:rPr>
            </w:pPr>
          </w:p>
        </w:tc>
        <w:tc>
          <w:tcPr>
            <w:tcW w:w="1134" w:type="dxa"/>
            <w:vMerge/>
            <w:tcBorders>
              <w:left w:val="nil"/>
              <w:right w:val="single" w:sz="4" w:space="0" w:color="auto"/>
            </w:tcBorders>
            <w:vAlign w:val="center"/>
          </w:tcPr>
          <w:p w:rsidR="00694E1F" w:rsidRDefault="00694E1F" w:rsidP="006F2432">
            <w:pPr>
              <w:widowControl/>
              <w:spacing w:line="280" w:lineRule="exact"/>
              <w:ind w:firstLineChars="300" w:firstLine="600"/>
              <w:jc w:val="left"/>
              <w:rPr>
                <w:rFonts w:eastAsia="方正仿宋_GBK"/>
                <w:kern w:val="0"/>
                <w:sz w:val="20"/>
              </w:rPr>
            </w:pPr>
          </w:p>
        </w:tc>
        <w:tc>
          <w:tcPr>
            <w:tcW w:w="1242" w:type="dxa"/>
            <w:tcBorders>
              <w:top w:val="single" w:sz="4" w:space="0" w:color="auto"/>
              <w:left w:val="single" w:sz="4" w:space="0" w:color="auto"/>
              <w:bottom w:val="single" w:sz="4" w:space="0" w:color="auto"/>
              <w:right w:val="single" w:sz="4" w:space="0" w:color="auto"/>
            </w:tcBorders>
          </w:tcPr>
          <w:p w:rsidR="00694E1F" w:rsidRDefault="00694E1F" w:rsidP="006F2432">
            <w:pPr>
              <w:widowControl/>
              <w:spacing w:line="280" w:lineRule="exact"/>
              <w:rPr>
                <w:rFonts w:eastAsia="方正仿宋_GBK"/>
                <w:kern w:val="0"/>
                <w:sz w:val="20"/>
              </w:rPr>
            </w:pPr>
            <w:r>
              <w:rPr>
                <w:rFonts w:eastAsia="方正仿宋_GBK" w:hint="eastAsia"/>
                <w:kern w:val="0"/>
                <w:sz w:val="20"/>
              </w:rPr>
              <w:t>（二）物证类司法鉴定收费</w:t>
            </w:r>
          </w:p>
        </w:tc>
        <w:tc>
          <w:tcPr>
            <w:tcW w:w="2443" w:type="dxa"/>
            <w:tcBorders>
              <w:top w:val="single" w:sz="4" w:space="0" w:color="auto"/>
              <w:left w:val="single" w:sz="4" w:space="0" w:color="auto"/>
              <w:bottom w:val="single" w:sz="4" w:space="0" w:color="auto"/>
              <w:right w:val="single" w:sz="4" w:space="0" w:color="auto"/>
            </w:tcBorders>
            <w:noWrap/>
            <w:vAlign w:val="center"/>
          </w:tcPr>
          <w:p w:rsidR="00694E1F" w:rsidRDefault="00694E1F" w:rsidP="006F2432">
            <w:pPr>
              <w:widowControl/>
              <w:spacing w:line="280" w:lineRule="exact"/>
              <w:rPr>
                <w:rFonts w:eastAsia="方正仿宋_GBK"/>
                <w:kern w:val="0"/>
                <w:sz w:val="20"/>
              </w:rPr>
            </w:pPr>
            <w:r>
              <w:rPr>
                <w:rFonts w:eastAsia="方正仿宋_GBK" w:hint="eastAsia"/>
                <w:kern w:val="0"/>
                <w:sz w:val="20"/>
              </w:rPr>
              <w:t>具体收费标准</w:t>
            </w:r>
            <w:proofErr w:type="gramStart"/>
            <w:r>
              <w:rPr>
                <w:rFonts w:eastAsia="方正仿宋_GBK" w:hint="eastAsia"/>
                <w:kern w:val="0"/>
                <w:sz w:val="20"/>
              </w:rPr>
              <w:t>见相关</w:t>
            </w:r>
            <w:proofErr w:type="gramEnd"/>
            <w:r>
              <w:rPr>
                <w:rFonts w:eastAsia="方正仿宋_GBK" w:hint="eastAsia"/>
                <w:kern w:val="0"/>
                <w:sz w:val="20"/>
              </w:rPr>
              <w:t>文件。</w:t>
            </w:r>
          </w:p>
        </w:tc>
        <w:tc>
          <w:tcPr>
            <w:tcW w:w="3119" w:type="dxa"/>
            <w:vMerge/>
            <w:tcBorders>
              <w:left w:val="single" w:sz="4" w:space="0" w:color="auto"/>
              <w:right w:val="single" w:sz="4" w:space="0" w:color="auto"/>
            </w:tcBorders>
            <w:vAlign w:val="center"/>
          </w:tcPr>
          <w:p w:rsidR="00694E1F" w:rsidRDefault="00694E1F" w:rsidP="006F2432">
            <w:pPr>
              <w:widowControl/>
              <w:spacing w:line="280" w:lineRule="exact"/>
              <w:jc w:val="left"/>
              <w:rPr>
                <w:rFonts w:eastAsia="方正仿宋_GBK"/>
                <w:kern w:val="0"/>
                <w:sz w:val="20"/>
              </w:rPr>
            </w:pPr>
          </w:p>
        </w:tc>
        <w:tc>
          <w:tcPr>
            <w:tcW w:w="850" w:type="dxa"/>
            <w:vMerge/>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left"/>
              <w:rPr>
                <w:rFonts w:eastAsia="方正仿宋_GBK"/>
                <w:kern w:val="0"/>
                <w:sz w:val="20"/>
              </w:rPr>
            </w:pPr>
          </w:p>
        </w:tc>
        <w:tc>
          <w:tcPr>
            <w:tcW w:w="709" w:type="dxa"/>
            <w:vMerge/>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left"/>
              <w:rPr>
                <w:rFonts w:eastAsia="方正仿宋_GBK"/>
                <w:kern w:val="0"/>
                <w:sz w:val="20"/>
              </w:rPr>
            </w:pPr>
          </w:p>
        </w:tc>
        <w:tc>
          <w:tcPr>
            <w:tcW w:w="709" w:type="dxa"/>
            <w:vMerge/>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left"/>
              <w:rPr>
                <w:rFonts w:eastAsia="方正仿宋_GBK"/>
                <w:kern w:val="0"/>
                <w:sz w:val="20"/>
              </w:rPr>
            </w:pPr>
          </w:p>
        </w:tc>
        <w:tc>
          <w:tcPr>
            <w:tcW w:w="708" w:type="dxa"/>
            <w:vMerge/>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left"/>
              <w:rPr>
                <w:rFonts w:eastAsia="方正仿宋_GBK"/>
                <w:kern w:val="0"/>
                <w:sz w:val="20"/>
              </w:rPr>
            </w:pPr>
          </w:p>
        </w:tc>
        <w:tc>
          <w:tcPr>
            <w:tcW w:w="709" w:type="dxa"/>
            <w:vMerge/>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left"/>
              <w:rPr>
                <w:rFonts w:eastAsia="方正仿宋_GBK"/>
                <w:kern w:val="0"/>
                <w:sz w:val="20"/>
              </w:rPr>
            </w:pPr>
          </w:p>
        </w:tc>
        <w:tc>
          <w:tcPr>
            <w:tcW w:w="1456" w:type="dxa"/>
            <w:vMerge/>
            <w:tcBorders>
              <w:top w:val="single" w:sz="4" w:space="0" w:color="auto"/>
              <w:left w:val="single" w:sz="4" w:space="0" w:color="auto"/>
              <w:bottom w:val="single" w:sz="4" w:space="0" w:color="auto"/>
              <w:right w:val="nil"/>
            </w:tcBorders>
            <w:vAlign w:val="center"/>
          </w:tcPr>
          <w:p w:rsidR="00694E1F" w:rsidRDefault="00694E1F" w:rsidP="006F2432">
            <w:pPr>
              <w:widowControl/>
              <w:spacing w:line="280" w:lineRule="exact"/>
              <w:jc w:val="left"/>
              <w:rPr>
                <w:rFonts w:eastAsia="方正仿宋_GBK"/>
                <w:kern w:val="0"/>
                <w:sz w:val="20"/>
              </w:rPr>
            </w:pPr>
          </w:p>
        </w:tc>
      </w:tr>
      <w:tr w:rsidR="00694E1F" w:rsidTr="006F2432">
        <w:trPr>
          <w:trHeight w:val="765"/>
          <w:jc w:val="center"/>
        </w:trPr>
        <w:tc>
          <w:tcPr>
            <w:tcW w:w="892" w:type="dxa"/>
            <w:vMerge/>
            <w:tcBorders>
              <w:left w:val="nil"/>
              <w:right w:val="single" w:sz="4" w:space="0" w:color="auto"/>
            </w:tcBorders>
          </w:tcPr>
          <w:p w:rsidR="00694E1F" w:rsidRDefault="00694E1F" w:rsidP="006F2432">
            <w:pPr>
              <w:widowControl/>
              <w:spacing w:line="280" w:lineRule="exact"/>
              <w:ind w:firstLineChars="300" w:firstLine="600"/>
              <w:jc w:val="left"/>
              <w:rPr>
                <w:rFonts w:eastAsia="方正仿宋_GBK"/>
                <w:kern w:val="0"/>
                <w:sz w:val="20"/>
              </w:rPr>
            </w:pPr>
          </w:p>
        </w:tc>
        <w:tc>
          <w:tcPr>
            <w:tcW w:w="1134" w:type="dxa"/>
            <w:vMerge/>
            <w:tcBorders>
              <w:left w:val="nil"/>
              <w:bottom w:val="single" w:sz="4" w:space="0" w:color="auto"/>
              <w:right w:val="single" w:sz="4" w:space="0" w:color="auto"/>
            </w:tcBorders>
            <w:vAlign w:val="center"/>
          </w:tcPr>
          <w:p w:rsidR="00694E1F" w:rsidRDefault="00694E1F" w:rsidP="006F2432">
            <w:pPr>
              <w:widowControl/>
              <w:spacing w:line="280" w:lineRule="exact"/>
              <w:ind w:firstLineChars="300" w:firstLine="600"/>
              <w:jc w:val="left"/>
              <w:rPr>
                <w:rFonts w:eastAsia="方正仿宋_GBK"/>
                <w:kern w:val="0"/>
                <w:sz w:val="20"/>
              </w:rPr>
            </w:pPr>
          </w:p>
        </w:tc>
        <w:tc>
          <w:tcPr>
            <w:tcW w:w="1242" w:type="dxa"/>
            <w:tcBorders>
              <w:top w:val="single" w:sz="4" w:space="0" w:color="auto"/>
              <w:left w:val="single" w:sz="4" w:space="0" w:color="auto"/>
              <w:bottom w:val="single" w:sz="4" w:space="0" w:color="auto"/>
              <w:right w:val="single" w:sz="4" w:space="0" w:color="auto"/>
            </w:tcBorders>
          </w:tcPr>
          <w:p w:rsidR="00694E1F" w:rsidRDefault="00694E1F" w:rsidP="006F2432">
            <w:pPr>
              <w:widowControl/>
              <w:spacing w:line="280" w:lineRule="exact"/>
              <w:rPr>
                <w:rFonts w:eastAsia="方正仿宋_GBK"/>
                <w:kern w:val="0"/>
                <w:sz w:val="20"/>
              </w:rPr>
            </w:pPr>
            <w:r>
              <w:rPr>
                <w:rFonts w:eastAsia="方正仿宋_GBK" w:hint="eastAsia"/>
                <w:kern w:val="0"/>
                <w:sz w:val="20"/>
              </w:rPr>
              <w:t>（三）声像资料类司法鉴定收费</w:t>
            </w:r>
          </w:p>
        </w:tc>
        <w:tc>
          <w:tcPr>
            <w:tcW w:w="2443" w:type="dxa"/>
            <w:tcBorders>
              <w:top w:val="single" w:sz="4" w:space="0" w:color="auto"/>
              <w:left w:val="single" w:sz="4" w:space="0" w:color="auto"/>
              <w:bottom w:val="single" w:sz="4" w:space="0" w:color="auto"/>
              <w:right w:val="single" w:sz="4" w:space="0" w:color="auto"/>
            </w:tcBorders>
            <w:noWrap/>
            <w:vAlign w:val="center"/>
          </w:tcPr>
          <w:p w:rsidR="00694E1F" w:rsidRDefault="00694E1F" w:rsidP="006F2432">
            <w:pPr>
              <w:widowControl/>
              <w:spacing w:line="280" w:lineRule="exact"/>
              <w:rPr>
                <w:rFonts w:eastAsia="方正仿宋_GBK"/>
                <w:kern w:val="0"/>
                <w:sz w:val="20"/>
              </w:rPr>
            </w:pPr>
            <w:r>
              <w:rPr>
                <w:rFonts w:eastAsia="方正仿宋_GBK" w:hint="eastAsia"/>
                <w:kern w:val="0"/>
                <w:sz w:val="20"/>
              </w:rPr>
              <w:t>具体收费标准</w:t>
            </w:r>
            <w:proofErr w:type="gramStart"/>
            <w:r>
              <w:rPr>
                <w:rFonts w:eastAsia="方正仿宋_GBK" w:hint="eastAsia"/>
                <w:kern w:val="0"/>
                <w:sz w:val="20"/>
              </w:rPr>
              <w:t>见相关</w:t>
            </w:r>
            <w:proofErr w:type="gramEnd"/>
            <w:r>
              <w:rPr>
                <w:rFonts w:eastAsia="方正仿宋_GBK" w:hint="eastAsia"/>
                <w:kern w:val="0"/>
                <w:sz w:val="20"/>
              </w:rPr>
              <w:t>文件。</w:t>
            </w:r>
          </w:p>
        </w:tc>
        <w:tc>
          <w:tcPr>
            <w:tcW w:w="3119" w:type="dxa"/>
            <w:vMerge/>
            <w:tcBorders>
              <w:left w:val="single" w:sz="4" w:space="0" w:color="auto"/>
              <w:bottom w:val="single" w:sz="4" w:space="0" w:color="auto"/>
              <w:right w:val="single" w:sz="4" w:space="0" w:color="auto"/>
            </w:tcBorders>
            <w:vAlign w:val="center"/>
          </w:tcPr>
          <w:p w:rsidR="00694E1F" w:rsidRDefault="00694E1F" w:rsidP="006F2432">
            <w:pPr>
              <w:widowControl/>
              <w:spacing w:line="280" w:lineRule="exact"/>
              <w:jc w:val="left"/>
              <w:rPr>
                <w:rFonts w:eastAsia="方正仿宋_GBK"/>
                <w:kern w:val="0"/>
                <w:sz w:val="20"/>
              </w:rPr>
            </w:pPr>
          </w:p>
        </w:tc>
        <w:tc>
          <w:tcPr>
            <w:tcW w:w="850" w:type="dxa"/>
            <w:vMerge/>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left"/>
              <w:rPr>
                <w:rFonts w:eastAsia="方正仿宋_GBK"/>
                <w:kern w:val="0"/>
                <w:sz w:val="20"/>
              </w:rPr>
            </w:pPr>
          </w:p>
        </w:tc>
        <w:tc>
          <w:tcPr>
            <w:tcW w:w="709" w:type="dxa"/>
            <w:vMerge/>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left"/>
              <w:rPr>
                <w:rFonts w:eastAsia="方正仿宋_GBK"/>
                <w:kern w:val="0"/>
                <w:sz w:val="20"/>
              </w:rPr>
            </w:pPr>
          </w:p>
        </w:tc>
        <w:tc>
          <w:tcPr>
            <w:tcW w:w="709" w:type="dxa"/>
            <w:vMerge/>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left"/>
              <w:rPr>
                <w:rFonts w:eastAsia="方正仿宋_GBK"/>
                <w:kern w:val="0"/>
                <w:sz w:val="20"/>
              </w:rPr>
            </w:pPr>
          </w:p>
        </w:tc>
        <w:tc>
          <w:tcPr>
            <w:tcW w:w="708" w:type="dxa"/>
            <w:vMerge/>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left"/>
              <w:rPr>
                <w:rFonts w:eastAsia="方正仿宋_GBK"/>
                <w:kern w:val="0"/>
                <w:sz w:val="20"/>
              </w:rPr>
            </w:pPr>
          </w:p>
        </w:tc>
        <w:tc>
          <w:tcPr>
            <w:tcW w:w="709" w:type="dxa"/>
            <w:vMerge/>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left"/>
              <w:rPr>
                <w:rFonts w:eastAsia="方正仿宋_GBK"/>
                <w:kern w:val="0"/>
                <w:sz w:val="20"/>
              </w:rPr>
            </w:pPr>
          </w:p>
        </w:tc>
        <w:tc>
          <w:tcPr>
            <w:tcW w:w="1456" w:type="dxa"/>
            <w:vMerge/>
            <w:tcBorders>
              <w:top w:val="single" w:sz="4" w:space="0" w:color="auto"/>
              <w:left w:val="single" w:sz="4" w:space="0" w:color="auto"/>
              <w:bottom w:val="single" w:sz="4" w:space="0" w:color="auto"/>
              <w:right w:val="nil"/>
            </w:tcBorders>
            <w:vAlign w:val="center"/>
          </w:tcPr>
          <w:p w:rsidR="00694E1F" w:rsidRDefault="00694E1F" w:rsidP="006F2432">
            <w:pPr>
              <w:widowControl/>
              <w:spacing w:line="280" w:lineRule="exact"/>
              <w:jc w:val="left"/>
              <w:rPr>
                <w:rFonts w:eastAsia="方正仿宋_GBK"/>
                <w:kern w:val="0"/>
                <w:sz w:val="20"/>
              </w:rPr>
            </w:pPr>
          </w:p>
        </w:tc>
      </w:tr>
      <w:tr w:rsidR="00694E1F" w:rsidTr="006F2432">
        <w:trPr>
          <w:trHeight w:val="1215"/>
          <w:jc w:val="center"/>
        </w:trPr>
        <w:tc>
          <w:tcPr>
            <w:tcW w:w="892" w:type="dxa"/>
            <w:vMerge/>
            <w:tcBorders>
              <w:left w:val="nil"/>
              <w:right w:val="single" w:sz="4" w:space="0" w:color="auto"/>
            </w:tcBorders>
          </w:tcPr>
          <w:p w:rsidR="00694E1F" w:rsidRDefault="00694E1F" w:rsidP="006F2432">
            <w:pPr>
              <w:widowControl/>
              <w:spacing w:line="280" w:lineRule="exact"/>
              <w:jc w:val="left"/>
              <w:rPr>
                <w:rFonts w:eastAsia="方正黑体_GBK"/>
                <w:kern w:val="0"/>
                <w:sz w:val="20"/>
              </w:rPr>
            </w:pPr>
          </w:p>
        </w:tc>
        <w:tc>
          <w:tcPr>
            <w:tcW w:w="1134" w:type="dxa"/>
            <w:tcBorders>
              <w:top w:val="single" w:sz="4" w:space="0" w:color="auto"/>
              <w:left w:val="nil"/>
              <w:bottom w:val="single" w:sz="4" w:space="0" w:color="auto"/>
              <w:right w:val="single" w:sz="4" w:space="0" w:color="auto"/>
            </w:tcBorders>
            <w:vAlign w:val="center"/>
          </w:tcPr>
          <w:p w:rsidR="00694E1F" w:rsidRDefault="00694E1F" w:rsidP="006F2432">
            <w:pPr>
              <w:widowControl/>
              <w:spacing w:line="280" w:lineRule="exact"/>
              <w:jc w:val="left"/>
              <w:rPr>
                <w:rFonts w:eastAsia="方正黑体_GBK"/>
                <w:kern w:val="0"/>
                <w:sz w:val="20"/>
              </w:rPr>
            </w:pPr>
            <w:r>
              <w:rPr>
                <w:rFonts w:eastAsia="方正仿宋_GBK"/>
                <w:kern w:val="0"/>
                <w:sz w:val="20"/>
              </w:rPr>
              <w:t>十二、住房物业管理费</w:t>
            </w:r>
          </w:p>
        </w:tc>
        <w:tc>
          <w:tcPr>
            <w:tcW w:w="1242" w:type="dxa"/>
            <w:tcBorders>
              <w:top w:val="single" w:sz="4" w:space="0" w:color="auto"/>
              <w:left w:val="single" w:sz="4" w:space="0" w:color="auto"/>
              <w:bottom w:val="single" w:sz="4" w:space="0" w:color="auto"/>
              <w:right w:val="single" w:sz="4" w:space="0" w:color="auto"/>
            </w:tcBorders>
          </w:tcPr>
          <w:p w:rsidR="00694E1F" w:rsidRDefault="00694E1F" w:rsidP="006F2432">
            <w:pPr>
              <w:widowControl/>
              <w:spacing w:line="280" w:lineRule="exact"/>
              <w:rPr>
                <w:rFonts w:eastAsia="方正仿宋_GBK"/>
                <w:kern w:val="0"/>
                <w:sz w:val="20"/>
              </w:rPr>
            </w:pPr>
          </w:p>
        </w:tc>
        <w:tc>
          <w:tcPr>
            <w:tcW w:w="2443" w:type="dxa"/>
            <w:tcBorders>
              <w:top w:val="single" w:sz="4" w:space="0" w:color="auto"/>
              <w:left w:val="single" w:sz="4" w:space="0" w:color="auto"/>
              <w:bottom w:val="single" w:sz="4" w:space="0" w:color="auto"/>
              <w:right w:val="single" w:sz="4" w:space="0" w:color="auto"/>
            </w:tcBorders>
            <w:noWrap/>
            <w:vAlign w:val="center"/>
          </w:tcPr>
          <w:p w:rsidR="00694E1F" w:rsidRDefault="00694E1F" w:rsidP="006F2432">
            <w:pPr>
              <w:widowControl/>
              <w:spacing w:line="280" w:lineRule="exact"/>
              <w:rPr>
                <w:rFonts w:eastAsia="方正仿宋_GBK"/>
                <w:kern w:val="0"/>
                <w:sz w:val="20"/>
              </w:rPr>
            </w:pPr>
            <w:r>
              <w:rPr>
                <w:rFonts w:eastAsia="方正仿宋_GBK" w:hint="eastAsia"/>
                <w:kern w:val="0"/>
                <w:sz w:val="20"/>
              </w:rPr>
              <w:t>具体收费标准</w:t>
            </w:r>
            <w:proofErr w:type="gramStart"/>
            <w:r>
              <w:rPr>
                <w:rFonts w:eastAsia="方正仿宋_GBK" w:hint="eastAsia"/>
                <w:kern w:val="0"/>
                <w:sz w:val="20"/>
              </w:rPr>
              <w:t>见相关</w:t>
            </w:r>
            <w:proofErr w:type="gramEnd"/>
            <w:r>
              <w:rPr>
                <w:rFonts w:eastAsia="方正仿宋_GBK" w:hint="eastAsia"/>
                <w:kern w:val="0"/>
                <w:sz w:val="20"/>
              </w:rPr>
              <w:t>文件。</w:t>
            </w:r>
          </w:p>
        </w:tc>
        <w:tc>
          <w:tcPr>
            <w:tcW w:w="3119"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left"/>
              <w:rPr>
                <w:rFonts w:eastAsia="方正仿宋_GBK"/>
                <w:kern w:val="0"/>
                <w:sz w:val="20"/>
              </w:rPr>
            </w:pPr>
            <w:r>
              <w:rPr>
                <w:rFonts w:eastAsia="方正仿宋_GBK" w:hint="eastAsia"/>
                <w:kern w:val="0"/>
                <w:sz w:val="20"/>
              </w:rPr>
              <w:t>苏发改</w:t>
            </w:r>
            <w:proofErr w:type="gramStart"/>
            <w:r>
              <w:rPr>
                <w:rFonts w:eastAsia="方正仿宋_GBK" w:hint="eastAsia"/>
                <w:kern w:val="0"/>
                <w:sz w:val="20"/>
              </w:rPr>
              <w:t>规</w:t>
            </w:r>
            <w:proofErr w:type="gramEnd"/>
            <w:r>
              <w:rPr>
                <w:rFonts w:eastAsia="方正仿宋_GBK" w:hint="eastAsia"/>
                <w:kern w:val="0"/>
                <w:sz w:val="20"/>
              </w:rPr>
              <w:t>发〔</w:t>
            </w:r>
            <w:r>
              <w:rPr>
                <w:rFonts w:eastAsia="方正仿宋_GBK"/>
                <w:kern w:val="0"/>
                <w:sz w:val="20"/>
              </w:rPr>
              <w:t>2018</w:t>
            </w:r>
            <w:r>
              <w:rPr>
                <w:rFonts w:eastAsia="方正仿宋_GBK"/>
                <w:kern w:val="0"/>
                <w:sz w:val="20"/>
              </w:rPr>
              <w:t>〕</w:t>
            </w:r>
            <w:r>
              <w:rPr>
                <w:rFonts w:eastAsia="方正仿宋_GBK"/>
                <w:kern w:val="0"/>
                <w:sz w:val="20"/>
              </w:rPr>
              <w:t>3</w:t>
            </w:r>
            <w:r>
              <w:rPr>
                <w:rFonts w:eastAsia="方正仿宋_GBK"/>
                <w:kern w:val="0"/>
                <w:sz w:val="20"/>
              </w:rPr>
              <w:t>号、</w:t>
            </w:r>
            <w:r>
              <w:rPr>
                <w:rFonts w:eastAsia="方正仿宋_GBK" w:hint="eastAsia"/>
                <w:kern w:val="0"/>
                <w:sz w:val="20"/>
              </w:rPr>
              <w:t>宁发改价费字〔</w:t>
            </w:r>
            <w:r>
              <w:rPr>
                <w:rFonts w:eastAsia="方正仿宋_GBK"/>
                <w:kern w:val="0"/>
                <w:sz w:val="20"/>
              </w:rPr>
              <w:t>2021</w:t>
            </w:r>
            <w:r>
              <w:rPr>
                <w:rFonts w:eastAsia="方正仿宋_GBK" w:hint="eastAsia"/>
                <w:kern w:val="0"/>
                <w:sz w:val="20"/>
              </w:rPr>
              <w:t>〕</w:t>
            </w:r>
            <w:r>
              <w:rPr>
                <w:rFonts w:eastAsia="方正仿宋_GBK"/>
                <w:kern w:val="0"/>
                <w:sz w:val="20"/>
              </w:rPr>
              <w:t>220</w:t>
            </w:r>
            <w:r>
              <w:rPr>
                <w:rFonts w:eastAsia="方正仿宋_GBK" w:hint="eastAsia"/>
                <w:kern w:val="0"/>
                <w:sz w:val="20"/>
              </w:rPr>
              <w:t>号、宁发改价费字〔</w:t>
            </w:r>
            <w:r>
              <w:rPr>
                <w:rFonts w:eastAsia="方正仿宋_GBK"/>
                <w:kern w:val="0"/>
                <w:sz w:val="20"/>
              </w:rPr>
              <w:t>2021</w:t>
            </w:r>
            <w:r>
              <w:rPr>
                <w:rFonts w:eastAsia="方正仿宋_GBK" w:hint="eastAsia"/>
                <w:kern w:val="0"/>
                <w:sz w:val="20"/>
              </w:rPr>
              <w:t>〕</w:t>
            </w:r>
            <w:r>
              <w:rPr>
                <w:rFonts w:eastAsia="方正仿宋_GBK"/>
                <w:kern w:val="0"/>
                <w:sz w:val="20"/>
              </w:rPr>
              <w:t>221</w:t>
            </w:r>
            <w:r>
              <w:rPr>
                <w:rFonts w:eastAsia="方正仿宋_GBK" w:hint="eastAsia"/>
                <w:kern w:val="0"/>
                <w:sz w:val="20"/>
              </w:rPr>
              <w:t>号</w:t>
            </w:r>
            <w:r w:rsidRPr="006C35D1">
              <w:rPr>
                <w:rFonts w:eastAsia="方正仿宋_GBK" w:hint="eastAsia"/>
                <w:spacing w:val="-4"/>
                <w:kern w:val="0"/>
                <w:sz w:val="20"/>
              </w:rPr>
              <w:t>、高发改发〔</w:t>
            </w:r>
            <w:r w:rsidRPr="006C35D1">
              <w:rPr>
                <w:rFonts w:eastAsia="方正仿宋_GBK" w:hint="eastAsia"/>
                <w:spacing w:val="-4"/>
                <w:kern w:val="0"/>
                <w:sz w:val="20"/>
              </w:rPr>
              <w:t>2021</w:t>
            </w:r>
            <w:r w:rsidRPr="006C35D1">
              <w:rPr>
                <w:rFonts w:eastAsia="方正仿宋_GBK" w:hint="eastAsia"/>
                <w:spacing w:val="-4"/>
                <w:kern w:val="0"/>
                <w:sz w:val="20"/>
              </w:rPr>
              <w:t>〕</w:t>
            </w:r>
            <w:r w:rsidRPr="006C35D1">
              <w:rPr>
                <w:rFonts w:eastAsia="方正仿宋_GBK" w:hint="eastAsia"/>
                <w:spacing w:val="-4"/>
                <w:kern w:val="0"/>
                <w:sz w:val="20"/>
              </w:rPr>
              <w:t>6</w:t>
            </w:r>
            <w:r w:rsidRPr="006C35D1">
              <w:rPr>
                <w:rFonts w:eastAsia="方正仿宋_GBK"/>
                <w:spacing w:val="-4"/>
                <w:kern w:val="0"/>
                <w:sz w:val="20"/>
              </w:rPr>
              <w:t>5</w:t>
            </w:r>
            <w:r w:rsidRPr="006C35D1">
              <w:rPr>
                <w:rFonts w:eastAsia="方正仿宋_GBK" w:hint="eastAsia"/>
                <w:spacing w:val="-4"/>
                <w:kern w:val="0"/>
                <w:sz w:val="20"/>
              </w:rPr>
              <w:t>号、高发改发〔</w:t>
            </w:r>
            <w:r w:rsidRPr="006C35D1">
              <w:rPr>
                <w:rFonts w:eastAsia="方正仿宋_GBK" w:hint="eastAsia"/>
                <w:spacing w:val="-4"/>
                <w:kern w:val="0"/>
                <w:sz w:val="20"/>
              </w:rPr>
              <w:t>2021</w:t>
            </w:r>
            <w:r w:rsidRPr="006C35D1">
              <w:rPr>
                <w:rFonts w:eastAsia="方正仿宋_GBK" w:hint="eastAsia"/>
                <w:spacing w:val="-4"/>
                <w:kern w:val="0"/>
                <w:sz w:val="20"/>
              </w:rPr>
              <w:t>〕</w:t>
            </w:r>
            <w:r w:rsidRPr="006C35D1">
              <w:rPr>
                <w:rFonts w:eastAsia="方正仿宋_GBK" w:hint="eastAsia"/>
                <w:spacing w:val="-4"/>
                <w:kern w:val="0"/>
                <w:sz w:val="20"/>
              </w:rPr>
              <w:t xml:space="preserve"> 6</w:t>
            </w:r>
            <w:r w:rsidRPr="006C35D1">
              <w:rPr>
                <w:rFonts w:eastAsia="方正仿宋_GBK"/>
                <w:spacing w:val="-4"/>
                <w:kern w:val="0"/>
                <w:sz w:val="20"/>
              </w:rPr>
              <w:t>6</w:t>
            </w:r>
            <w:r w:rsidRPr="006C35D1">
              <w:rPr>
                <w:rFonts w:eastAsia="方正仿宋_GBK" w:hint="eastAsia"/>
                <w:spacing w:val="-4"/>
                <w:kern w:val="0"/>
                <w:sz w:val="20"/>
              </w:rPr>
              <w:t>号</w:t>
            </w:r>
            <w:r>
              <w:rPr>
                <w:rFonts w:eastAsia="方正仿宋_GBK" w:hint="eastAsia"/>
                <w:kern w:val="0"/>
                <w:sz w:val="20"/>
              </w:rPr>
              <w:t>。</w:t>
            </w:r>
          </w:p>
        </w:tc>
        <w:tc>
          <w:tcPr>
            <w:tcW w:w="850"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房产</w:t>
            </w:r>
          </w:p>
        </w:tc>
        <w:tc>
          <w:tcPr>
            <w:tcW w:w="709"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否</w:t>
            </w:r>
          </w:p>
        </w:tc>
        <w:tc>
          <w:tcPr>
            <w:tcW w:w="709"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是</w:t>
            </w:r>
          </w:p>
        </w:tc>
        <w:tc>
          <w:tcPr>
            <w:tcW w:w="708"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否</w:t>
            </w:r>
          </w:p>
        </w:tc>
        <w:tc>
          <w:tcPr>
            <w:tcW w:w="709"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否</w:t>
            </w:r>
          </w:p>
        </w:tc>
        <w:tc>
          <w:tcPr>
            <w:tcW w:w="1456" w:type="dxa"/>
            <w:tcBorders>
              <w:top w:val="single" w:sz="4" w:space="0" w:color="auto"/>
              <w:left w:val="single" w:sz="4" w:space="0" w:color="auto"/>
              <w:bottom w:val="single" w:sz="4" w:space="0" w:color="auto"/>
              <w:right w:val="nil"/>
            </w:tcBorders>
            <w:vAlign w:val="center"/>
          </w:tcPr>
          <w:p w:rsidR="00694E1F" w:rsidRDefault="00694E1F" w:rsidP="006F2432">
            <w:pPr>
              <w:widowControl/>
              <w:spacing w:line="280" w:lineRule="exact"/>
              <w:jc w:val="left"/>
              <w:rPr>
                <w:rFonts w:eastAsia="方正仿宋_GBK"/>
                <w:kern w:val="0"/>
                <w:sz w:val="20"/>
              </w:rPr>
            </w:pPr>
          </w:p>
        </w:tc>
      </w:tr>
      <w:tr w:rsidR="00694E1F" w:rsidTr="006F2432">
        <w:trPr>
          <w:trHeight w:val="765"/>
          <w:jc w:val="center"/>
        </w:trPr>
        <w:tc>
          <w:tcPr>
            <w:tcW w:w="892" w:type="dxa"/>
            <w:vMerge/>
            <w:tcBorders>
              <w:left w:val="nil"/>
              <w:right w:val="single" w:sz="4" w:space="0" w:color="auto"/>
            </w:tcBorders>
          </w:tcPr>
          <w:p w:rsidR="00694E1F" w:rsidRDefault="00694E1F" w:rsidP="006F2432">
            <w:pPr>
              <w:widowControl/>
              <w:spacing w:line="280" w:lineRule="exact"/>
              <w:ind w:firstLineChars="200" w:firstLine="400"/>
              <w:jc w:val="left"/>
              <w:rPr>
                <w:rFonts w:eastAsia="方正仿宋_GBK"/>
                <w:kern w:val="0"/>
                <w:sz w:val="20"/>
              </w:rPr>
            </w:pPr>
          </w:p>
        </w:tc>
        <w:tc>
          <w:tcPr>
            <w:tcW w:w="1134" w:type="dxa"/>
            <w:vMerge w:val="restart"/>
            <w:tcBorders>
              <w:top w:val="single" w:sz="4" w:space="0" w:color="auto"/>
              <w:left w:val="nil"/>
              <w:right w:val="single" w:sz="4" w:space="0" w:color="auto"/>
            </w:tcBorders>
            <w:vAlign w:val="center"/>
          </w:tcPr>
          <w:p w:rsidR="00694E1F" w:rsidRDefault="00694E1F" w:rsidP="006F2432">
            <w:pPr>
              <w:widowControl/>
              <w:spacing w:line="280" w:lineRule="exact"/>
              <w:jc w:val="left"/>
              <w:rPr>
                <w:rFonts w:eastAsia="方正仿宋_GBK"/>
                <w:kern w:val="0"/>
                <w:sz w:val="20"/>
              </w:rPr>
            </w:pPr>
            <w:r>
              <w:rPr>
                <w:rFonts w:eastAsia="方正仿宋_GBK"/>
                <w:kern w:val="0"/>
                <w:sz w:val="20"/>
              </w:rPr>
              <w:t>十三</w:t>
            </w:r>
            <w:r>
              <w:rPr>
                <w:rFonts w:eastAsia="方正仿宋_GBK" w:hint="eastAsia"/>
                <w:kern w:val="0"/>
                <w:sz w:val="20"/>
              </w:rPr>
              <w:t>、</w:t>
            </w:r>
            <w:r>
              <w:rPr>
                <w:rFonts w:eastAsia="方正仿宋_GBK"/>
                <w:kern w:val="0"/>
                <w:sz w:val="20"/>
              </w:rPr>
              <w:t>危险</w:t>
            </w:r>
            <w:r>
              <w:rPr>
                <w:rFonts w:eastAsia="方正仿宋_GBK" w:hint="eastAsia"/>
                <w:kern w:val="0"/>
                <w:sz w:val="20"/>
              </w:rPr>
              <w:t>废弃物</w:t>
            </w:r>
            <w:r>
              <w:rPr>
                <w:rFonts w:eastAsia="方正仿宋_GBK"/>
                <w:kern w:val="0"/>
                <w:sz w:val="20"/>
              </w:rPr>
              <w:t>处置收费</w:t>
            </w:r>
          </w:p>
        </w:tc>
        <w:tc>
          <w:tcPr>
            <w:tcW w:w="1242" w:type="dxa"/>
            <w:tcBorders>
              <w:top w:val="single" w:sz="4" w:space="0" w:color="auto"/>
              <w:left w:val="single" w:sz="4" w:space="0" w:color="auto"/>
              <w:bottom w:val="single" w:sz="4" w:space="0" w:color="auto"/>
              <w:right w:val="single" w:sz="4" w:space="0" w:color="auto"/>
            </w:tcBorders>
          </w:tcPr>
          <w:p w:rsidR="00694E1F" w:rsidRDefault="00694E1F" w:rsidP="006F2432">
            <w:pPr>
              <w:widowControl/>
              <w:spacing w:line="280" w:lineRule="exact"/>
              <w:jc w:val="left"/>
              <w:rPr>
                <w:rFonts w:eastAsia="方正仿宋_GBK"/>
                <w:color w:val="000000" w:themeColor="text1"/>
                <w:kern w:val="0"/>
                <w:sz w:val="20"/>
              </w:rPr>
            </w:pPr>
            <w:r>
              <w:rPr>
                <w:rFonts w:eastAsia="方正仿宋_GBK" w:hint="eastAsia"/>
                <w:color w:val="000000" w:themeColor="text1"/>
                <w:kern w:val="0"/>
                <w:sz w:val="20"/>
              </w:rPr>
              <w:t>（一）医疗废物处置收费</w:t>
            </w:r>
          </w:p>
        </w:tc>
        <w:tc>
          <w:tcPr>
            <w:tcW w:w="2443" w:type="dxa"/>
            <w:tcBorders>
              <w:top w:val="single" w:sz="4" w:space="0" w:color="auto"/>
              <w:left w:val="single" w:sz="4" w:space="0" w:color="auto"/>
              <w:bottom w:val="single" w:sz="4" w:space="0" w:color="auto"/>
              <w:right w:val="single" w:sz="4" w:space="0" w:color="auto"/>
            </w:tcBorders>
            <w:noWrap/>
            <w:vAlign w:val="center"/>
          </w:tcPr>
          <w:p w:rsidR="00694E1F" w:rsidRDefault="00694E1F" w:rsidP="006F2432">
            <w:pPr>
              <w:widowControl/>
              <w:spacing w:line="280" w:lineRule="exact"/>
              <w:jc w:val="left"/>
              <w:rPr>
                <w:rFonts w:eastAsia="方正仿宋_GBK"/>
                <w:color w:val="000000" w:themeColor="text1"/>
                <w:kern w:val="0"/>
                <w:sz w:val="20"/>
              </w:rPr>
            </w:pPr>
            <w:r>
              <w:rPr>
                <w:rFonts w:eastAsia="方正仿宋_GBK" w:hint="eastAsia"/>
                <w:color w:val="000000" w:themeColor="text1"/>
                <w:kern w:val="0"/>
                <w:sz w:val="20"/>
              </w:rPr>
              <w:t>高温焚烧处置费标准为</w:t>
            </w:r>
            <w:r>
              <w:rPr>
                <w:rFonts w:eastAsia="方正仿宋_GBK"/>
                <w:color w:val="000000" w:themeColor="text1"/>
                <w:kern w:val="0"/>
                <w:sz w:val="20"/>
              </w:rPr>
              <w:t>3.8</w:t>
            </w:r>
            <w:r>
              <w:rPr>
                <w:rFonts w:eastAsia="方正仿宋_GBK"/>
                <w:color w:val="000000" w:themeColor="text1"/>
                <w:kern w:val="0"/>
                <w:sz w:val="20"/>
              </w:rPr>
              <w:t>元</w:t>
            </w:r>
            <w:r>
              <w:rPr>
                <w:rFonts w:eastAsia="方正仿宋_GBK"/>
                <w:color w:val="000000" w:themeColor="text1"/>
                <w:kern w:val="0"/>
                <w:sz w:val="20"/>
              </w:rPr>
              <w:t>/</w:t>
            </w:r>
            <w:r>
              <w:rPr>
                <w:rFonts w:eastAsia="方正仿宋_GBK"/>
                <w:color w:val="000000" w:themeColor="text1"/>
                <w:kern w:val="0"/>
                <w:sz w:val="20"/>
              </w:rPr>
              <w:t>公斤，可上浮不超过</w:t>
            </w:r>
            <w:r>
              <w:rPr>
                <w:rFonts w:eastAsia="方正仿宋_GBK"/>
                <w:color w:val="000000" w:themeColor="text1"/>
                <w:kern w:val="0"/>
                <w:sz w:val="20"/>
              </w:rPr>
              <w:t>15%</w:t>
            </w:r>
            <w:r>
              <w:rPr>
                <w:rFonts w:eastAsia="方正仿宋_GBK"/>
                <w:color w:val="000000" w:themeColor="text1"/>
                <w:kern w:val="0"/>
                <w:sz w:val="20"/>
              </w:rPr>
              <w:t>，下浮不限。</w:t>
            </w:r>
          </w:p>
        </w:tc>
        <w:tc>
          <w:tcPr>
            <w:tcW w:w="3119" w:type="dxa"/>
            <w:vMerge w:val="restart"/>
            <w:tcBorders>
              <w:top w:val="single" w:sz="4" w:space="0" w:color="auto"/>
              <w:left w:val="single" w:sz="4" w:space="0" w:color="auto"/>
              <w:right w:val="single" w:sz="4" w:space="0" w:color="auto"/>
            </w:tcBorders>
            <w:vAlign w:val="center"/>
          </w:tcPr>
          <w:p w:rsidR="00694E1F" w:rsidRDefault="00694E1F" w:rsidP="006F2432">
            <w:pPr>
              <w:widowControl/>
              <w:spacing w:line="280" w:lineRule="exact"/>
              <w:jc w:val="left"/>
              <w:rPr>
                <w:rFonts w:eastAsia="方正仿宋_GBK"/>
                <w:color w:val="000000" w:themeColor="text1"/>
                <w:kern w:val="0"/>
                <w:sz w:val="20"/>
              </w:rPr>
            </w:pPr>
            <w:r>
              <w:rPr>
                <w:rFonts w:eastAsia="方正仿宋_GBK" w:hint="eastAsia"/>
                <w:color w:val="000000" w:themeColor="text1"/>
                <w:kern w:val="0"/>
                <w:sz w:val="20"/>
              </w:rPr>
              <w:t>苏价费〔</w:t>
            </w:r>
            <w:r>
              <w:rPr>
                <w:rFonts w:eastAsia="方正仿宋_GBK"/>
                <w:color w:val="000000" w:themeColor="text1"/>
                <w:kern w:val="0"/>
                <w:sz w:val="20"/>
              </w:rPr>
              <w:t>2018</w:t>
            </w:r>
            <w:r>
              <w:rPr>
                <w:rFonts w:eastAsia="方正仿宋_GBK"/>
                <w:color w:val="000000" w:themeColor="text1"/>
                <w:kern w:val="0"/>
                <w:sz w:val="20"/>
              </w:rPr>
              <w:t>〕</w:t>
            </w:r>
            <w:r>
              <w:rPr>
                <w:rFonts w:eastAsia="方正仿宋_GBK"/>
                <w:color w:val="000000" w:themeColor="text1"/>
                <w:kern w:val="0"/>
                <w:sz w:val="20"/>
              </w:rPr>
              <w:t>169</w:t>
            </w:r>
            <w:r>
              <w:rPr>
                <w:rFonts w:eastAsia="方正仿宋_GBK"/>
                <w:color w:val="000000" w:themeColor="text1"/>
                <w:kern w:val="0"/>
                <w:sz w:val="20"/>
              </w:rPr>
              <w:t>号、苏发改收费发〔</w:t>
            </w:r>
            <w:r>
              <w:rPr>
                <w:rFonts w:eastAsia="方正仿宋_GBK"/>
                <w:color w:val="000000" w:themeColor="text1"/>
                <w:kern w:val="0"/>
                <w:sz w:val="20"/>
              </w:rPr>
              <w:t>2</w:t>
            </w:r>
            <w:r>
              <w:rPr>
                <w:rFonts w:eastAsia="方正仿宋_GBK" w:hint="eastAsia"/>
                <w:color w:val="000000" w:themeColor="text1"/>
                <w:kern w:val="0"/>
                <w:sz w:val="20"/>
              </w:rPr>
              <w:t>023</w:t>
            </w:r>
            <w:r>
              <w:rPr>
                <w:rFonts w:eastAsia="方正仿宋_GBK"/>
                <w:color w:val="000000" w:themeColor="text1"/>
                <w:kern w:val="0"/>
                <w:sz w:val="20"/>
              </w:rPr>
              <w:t>〕</w:t>
            </w:r>
            <w:r>
              <w:rPr>
                <w:rFonts w:eastAsia="方正仿宋_GBK" w:hint="eastAsia"/>
                <w:color w:val="000000" w:themeColor="text1"/>
                <w:kern w:val="0"/>
                <w:sz w:val="20"/>
              </w:rPr>
              <w:t>1327</w:t>
            </w:r>
            <w:r>
              <w:rPr>
                <w:rFonts w:eastAsia="方正仿宋_GBK"/>
                <w:color w:val="000000" w:themeColor="text1"/>
                <w:kern w:val="0"/>
                <w:sz w:val="20"/>
              </w:rPr>
              <w:t>号</w:t>
            </w:r>
            <w:r>
              <w:rPr>
                <w:rFonts w:eastAsia="方正仿宋_GBK" w:hint="eastAsia"/>
                <w:color w:val="000000" w:themeColor="text1"/>
                <w:kern w:val="0"/>
                <w:sz w:val="20"/>
              </w:rPr>
              <w:t>、</w:t>
            </w:r>
            <w:r>
              <w:rPr>
                <w:rFonts w:eastAsia="方正仿宋_GBK"/>
                <w:color w:val="000000" w:themeColor="text1"/>
                <w:kern w:val="0"/>
                <w:sz w:val="20"/>
              </w:rPr>
              <w:t>宁发改价费字〔</w:t>
            </w:r>
            <w:r>
              <w:rPr>
                <w:rFonts w:eastAsia="方正仿宋_GBK"/>
                <w:color w:val="000000" w:themeColor="text1"/>
                <w:kern w:val="0"/>
                <w:sz w:val="20"/>
              </w:rPr>
              <w:t>20</w:t>
            </w:r>
            <w:r>
              <w:rPr>
                <w:rFonts w:eastAsia="方正仿宋_GBK" w:hint="eastAsia"/>
                <w:color w:val="000000" w:themeColor="text1"/>
                <w:kern w:val="0"/>
                <w:sz w:val="20"/>
              </w:rPr>
              <w:t>24</w:t>
            </w:r>
            <w:r>
              <w:rPr>
                <w:rFonts w:eastAsia="方正仿宋_GBK" w:hint="eastAsia"/>
                <w:color w:val="000000" w:themeColor="text1"/>
                <w:kern w:val="0"/>
                <w:sz w:val="20"/>
              </w:rPr>
              <w:t>〕</w:t>
            </w:r>
            <w:r>
              <w:rPr>
                <w:rFonts w:eastAsia="方正仿宋_GBK" w:hint="eastAsia"/>
                <w:color w:val="000000" w:themeColor="text1"/>
                <w:kern w:val="0"/>
                <w:sz w:val="20"/>
              </w:rPr>
              <w:t>62</w:t>
            </w:r>
            <w:r>
              <w:rPr>
                <w:rFonts w:eastAsia="方正仿宋_GBK" w:hint="eastAsia"/>
                <w:color w:val="000000" w:themeColor="text1"/>
                <w:kern w:val="0"/>
                <w:sz w:val="20"/>
              </w:rPr>
              <w:t>号。</w:t>
            </w:r>
          </w:p>
          <w:p w:rsidR="00694E1F" w:rsidRDefault="00694E1F" w:rsidP="006F2432">
            <w:pPr>
              <w:widowControl/>
              <w:spacing w:line="280" w:lineRule="exact"/>
              <w:jc w:val="left"/>
              <w:rPr>
                <w:rFonts w:eastAsia="方正仿宋_GBK"/>
                <w:color w:val="000000" w:themeColor="text1"/>
                <w:kern w:val="0"/>
                <w:sz w:val="20"/>
              </w:rPr>
            </w:pPr>
          </w:p>
          <w:p w:rsidR="00694E1F" w:rsidRDefault="00694E1F" w:rsidP="006F2432">
            <w:pPr>
              <w:widowControl/>
              <w:spacing w:line="280" w:lineRule="exact"/>
              <w:jc w:val="left"/>
              <w:rPr>
                <w:rFonts w:eastAsia="方正仿宋_GBK"/>
                <w:color w:val="000000" w:themeColor="text1"/>
                <w:kern w:val="0"/>
                <w:sz w:val="20"/>
              </w:rPr>
            </w:pPr>
          </w:p>
        </w:tc>
        <w:tc>
          <w:tcPr>
            <w:tcW w:w="850" w:type="dxa"/>
            <w:vMerge w:val="restart"/>
            <w:tcBorders>
              <w:top w:val="single" w:sz="4" w:space="0" w:color="auto"/>
              <w:left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生态</w:t>
            </w:r>
          </w:p>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环境</w:t>
            </w:r>
          </w:p>
          <w:p w:rsidR="00694E1F" w:rsidRDefault="00694E1F" w:rsidP="006F2432">
            <w:pPr>
              <w:widowControl/>
              <w:spacing w:line="280" w:lineRule="exact"/>
              <w:jc w:val="center"/>
              <w:rPr>
                <w:rFonts w:eastAsia="方正仿宋_GBK"/>
                <w:kern w:val="0"/>
                <w:sz w:val="20"/>
              </w:rPr>
            </w:pPr>
          </w:p>
          <w:p w:rsidR="00694E1F" w:rsidRDefault="00694E1F" w:rsidP="006F2432">
            <w:pPr>
              <w:widowControl/>
              <w:spacing w:line="280" w:lineRule="exact"/>
              <w:jc w:val="center"/>
              <w:rPr>
                <w:rFonts w:eastAsia="方正仿宋_GBK"/>
                <w:kern w:val="0"/>
                <w:sz w:val="20"/>
              </w:rPr>
            </w:pPr>
          </w:p>
        </w:tc>
        <w:tc>
          <w:tcPr>
            <w:tcW w:w="709"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是</w:t>
            </w:r>
          </w:p>
        </w:tc>
        <w:tc>
          <w:tcPr>
            <w:tcW w:w="709"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否</w:t>
            </w:r>
          </w:p>
        </w:tc>
        <w:tc>
          <w:tcPr>
            <w:tcW w:w="708"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否</w:t>
            </w:r>
          </w:p>
        </w:tc>
        <w:tc>
          <w:tcPr>
            <w:tcW w:w="709"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否</w:t>
            </w:r>
          </w:p>
        </w:tc>
        <w:tc>
          <w:tcPr>
            <w:tcW w:w="1456" w:type="dxa"/>
            <w:tcBorders>
              <w:top w:val="single" w:sz="4" w:space="0" w:color="auto"/>
              <w:left w:val="single" w:sz="4" w:space="0" w:color="auto"/>
              <w:bottom w:val="single" w:sz="4" w:space="0" w:color="auto"/>
              <w:right w:val="nil"/>
            </w:tcBorders>
            <w:vAlign w:val="center"/>
          </w:tcPr>
          <w:p w:rsidR="00694E1F" w:rsidRDefault="00694E1F" w:rsidP="006F2432">
            <w:pPr>
              <w:widowControl/>
              <w:spacing w:line="280" w:lineRule="exact"/>
              <w:jc w:val="left"/>
              <w:rPr>
                <w:rFonts w:eastAsia="方正仿宋_GBK"/>
                <w:kern w:val="0"/>
                <w:sz w:val="20"/>
              </w:rPr>
            </w:pPr>
          </w:p>
        </w:tc>
      </w:tr>
      <w:tr w:rsidR="00694E1F" w:rsidTr="006F2432">
        <w:trPr>
          <w:trHeight w:val="765"/>
          <w:jc w:val="center"/>
        </w:trPr>
        <w:tc>
          <w:tcPr>
            <w:tcW w:w="892" w:type="dxa"/>
            <w:vMerge/>
            <w:tcBorders>
              <w:left w:val="nil"/>
              <w:right w:val="single" w:sz="4" w:space="0" w:color="auto"/>
            </w:tcBorders>
          </w:tcPr>
          <w:p w:rsidR="00694E1F" w:rsidRDefault="00694E1F" w:rsidP="006F2432">
            <w:pPr>
              <w:widowControl/>
              <w:spacing w:line="280" w:lineRule="exact"/>
              <w:jc w:val="left"/>
              <w:rPr>
                <w:rFonts w:eastAsia="方正仿宋_GBK"/>
                <w:strike/>
                <w:kern w:val="0"/>
                <w:sz w:val="20"/>
              </w:rPr>
            </w:pPr>
          </w:p>
        </w:tc>
        <w:tc>
          <w:tcPr>
            <w:tcW w:w="1134" w:type="dxa"/>
            <w:vMerge/>
            <w:tcBorders>
              <w:left w:val="nil"/>
              <w:right w:val="single" w:sz="4" w:space="0" w:color="auto"/>
            </w:tcBorders>
            <w:vAlign w:val="center"/>
          </w:tcPr>
          <w:p w:rsidR="00694E1F" w:rsidRDefault="00694E1F" w:rsidP="006F2432">
            <w:pPr>
              <w:widowControl/>
              <w:numPr>
                <w:ilvl w:val="255"/>
                <w:numId w:val="0"/>
              </w:numPr>
              <w:spacing w:line="280" w:lineRule="exact"/>
              <w:jc w:val="left"/>
              <w:rPr>
                <w:rFonts w:eastAsia="方正仿宋_GBK"/>
                <w:strike/>
                <w:kern w:val="0"/>
                <w:sz w:val="20"/>
              </w:rPr>
            </w:pPr>
          </w:p>
        </w:tc>
        <w:tc>
          <w:tcPr>
            <w:tcW w:w="1242"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numPr>
                <w:ilvl w:val="255"/>
                <w:numId w:val="0"/>
              </w:numPr>
              <w:spacing w:line="280" w:lineRule="exact"/>
              <w:rPr>
                <w:rFonts w:eastAsia="方正仿宋_GBK"/>
                <w:color w:val="000000" w:themeColor="text1"/>
                <w:kern w:val="0"/>
                <w:sz w:val="20"/>
              </w:rPr>
            </w:pPr>
            <w:r>
              <w:rPr>
                <w:rFonts w:eastAsia="方正仿宋_GBK" w:hint="eastAsia"/>
                <w:color w:val="000000" w:themeColor="text1"/>
                <w:kern w:val="0"/>
                <w:sz w:val="20"/>
              </w:rPr>
              <w:t>（二）其他危险废物处置收费</w:t>
            </w:r>
          </w:p>
        </w:tc>
        <w:tc>
          <w:tcPr>
            <w:tcW w:w="2443" w:type="dxa"/>
            <w:tcBorders>
              <w:top w:val="single" w:sz="4" w:space="0" w:color="auto"/>
              <w:left w:val="single" w:sz="4" w:space="0" w:color="auto"/>
              <w:bottom w:val="single" w:sz="4" w:space="0" w:color="auto"/>
              <w:right w:val="single" w:sz="4" w:space="0" w:color="auto"/>
            </w:tcBorders>
            <w:noWrap/>
            <w:vAlign w:val="center"/>
          </w:tcPr>
          <w:p w:rsidR="00694E1F" w:rsidRDefault="00694E1F" w:rsidP="006F2432">
            <w:pPr>
              <w:widowControl/>
              <w:numPr>
                <w:ilvl w:val="255"/>
                <w:numId w:val="0"/>
              </w:numPr>
              <w:spacing w:line="280" w:lineRule="exact"/>
              <w:jc w:val="left"/>
              <w:rPr>
                <w:rFonts w:eastAsia="方正仿宋_GBK"/>
                <w:strike/>
                <w:color w:val="000000" w:themeColor="text1"/>
                <w:kern w:val="0"/>
                <w:sz w:val="20"/>
              </w:rPr>
            </w:pPr>
            <w:r>
              <w:rPr>
                <w:rFonts w:eastAsia="方正仿宋_GBK"/>
                <w:color w:val="000000" w:themeColor="text1"/>
                <w:kern w:val="0"/>
                <w:sz w:val="20"/>
              </w:rPr>
              <w:t>（</w:t>
            </w:r>
            <w:r>
              <w:rPr>
                <w:rFonts w:eastAsia="方正仿宋_GBK"/>
                <w:color w:val="000000" w:themeColor="text1"/>
                <w:kern w:val="0"/>
                <w:sz w:val="20"/>
              </w:rPr>
              <w:t>1</w:t>
            </w:r>
            <w:r>
              <w:rPr>
                <w:rFonts w:eastAsia="方正仿宋_GBK"/>
                <w:color w:val="000000" w:themeColor="text1"/>
                <w:kern w:val="0"/>
                <w:sz w:val="20"/>
              </w:rPr>
              <w:t>）高温焚烧和超临界氧化处置费标准为</w:t>
            </w:r>
            <w:r>
              <w:rPr>
                <w:rFonts w:eastAsia="方正仿宋_GBK"/>
                <w:color w:val="000000" w:themeColor="text1"/>
                <w:kern w:val="0"/>
                <w:sz w:val="20"/>
              </w:rPr>
              <w:t>4.2</w:t>
            </w:r>
            <w:r>
              <w:rPr>
                <w:rFonts w:eastAsia="方正仿宋_GBK"/>
                <w:color w:val="000000" w:themeColor="text1"/>
                <w:kern w:val="0"/>
                <w:sz w:val="20"/>
              </w:rPr>
              <w:t>元</w:t>
            </w:r>
            <w:r>
              <w:rPr>
                <w:rFonts w:eastAsia="方正仿宋_GBK"/>
                <w:color w:val="000000" w:themeColor="text1"/>
                <w:kern w:val="0"/>
                <w:sz w:val="20"/>
              </w:rPr>
              <w:t>/</w:t>
            </w:r>
            <w:r>
              <w:rPr>
                <w:rFonts w:eastAsia="方正仿宋_GBK"/>
                <w:color w:val="000000" w:themeColor="text1"/>
                <w:kern w:val="0"/>
                <w:sz w:val="20"/>
              </w:rPr>
              <w:t>公斤；（</w:t>
            </w:r>
            <w:r>
              <w:rPr>
                <w:rFonts w:eastAsia="方正仿宋_GBK"/>
                <w:color w:val="000000" w:themeColor="text1"/>
                <w:kern w:val="0"/>
                <w:sz w:val="20"/>
              </w:rPr>
              <w:t>2</w:t>
            </w:r>
            <w:r>
              <w:rPr>
                <w:rFonts w:eastAsia="方正仿宋_GBK"/>
                <w:color w:val="000000" w:themeColor="text1"/>
                <w:kern w:val="0"/>
                <w:sz w:val="20"/>
              </w:rPr>
              <w:t>）固化填埋处置费标准为</w:t>
            </w:r>
            <w:r>
              <w:rPr>
                <w:rFonts w:eastAsia="方正仿宋_GBK"/>
                <w:color w:val="000000" w:themeColor="text1"/>
                <w:kern w:val="0"/>
                <w:sz w:val="20"/>
              </w:rPr>
              <w:t>3.2</w:t>
            </w:r>
            <w:r>
              <w:rPr>
                <w:rFonts w:eastAsia="方正仿宋_GBK"/>
                <w:color w:val="000000" w:themeColor="text1"/>
                <w:kern w:val="0"/>
                <w:sz w:val="20"/>
              </w:rPr>
              <w:t>元</w:t>
            </w:r>
            <w:r>
              <w:rPr>
                <w:rFonts w:eastAsia="方正仿宋_GBK"/>
                <w:color w:val="000000" w:themeColor="text1"/>
                <w:kern w:val="0"/>
                <w:sz w:val="20"/>
              </w:rPr>
              <w:t>/</w:t>
            </w:r>
            <w:r>
              <w:rPr>
                <w:rFonts w:eastAsia="方正仿宋_GBK"/>
                <w:color w:val="000000" w:themeColor="text1"/>
                <w:kern w:val="0"/>
                <w:sz w:val="20"/>
              </w:rPr>
              <w:t>公</w:t>
            </w:r>
            <w:bookmarkStart w:id="0" w:name="_GoBack"/>
            <w:bookmarkEnd w:id="0"/>
            <w:r>
              <w:rPr>
                <w:rFonts w:eastAsia="方正仿宋_GBK"/>
                <w:color w:val="000000" w:themeColor="text1"/>
                <w:kern w:val="0"/>
                <w:sz w:val="20"/>
              </w:rPr>
              <w:t>斤（该标准不含预提退役费用）；（</w:t>
            </w:r>
            <w:r>
              <w:rPr>
                <w:rFonts w:eastAsia="方正仿宋_GBK"/>
                <w:color w:val="000000" w:themeColor="text1"/>
                <w:kern w:val="0"/>
                <w:sz w:val="20"/>
              </w:rPr>
              <w:t>3</w:t>
            </w:r>
            <w:r>
              <w:rPr>
                <w:rFonts w:eastAsia="方正仿宋_GBK"/>
                <w:color w:val="000000" w:themeColor="text1"/>
                <w:kern w:val="0"/>
                <w:sz w:val="20"/>
              </w:rPr>
              <w:t>）物化处置费标准为</w:t>
            </w:r>
            <w:r>
              <w:rPr>
                <w:rFonts w:eastAsia="方正仿宋_GBK"/>
                <w:color w:val="000000" w:themeColor="text1"/>
                <w:kern w:val="0"/>
                <w:sz w:val="20"/>
              </w:rPr>
              <w:t>1.8</w:t>
            </w:r>
            <w:r>
              <w:rPr>
                <w:rFonts w:eastAsia="方正仿宋_GBK"/>
                <w:color w:val="000000" w:themeColor="text1"/>
                <w:kern w:val="0"/>
                <w:sz w:val="20"/>
              </w:rPr>
              <w:t>元</w:t>
            </w:r>
            <w:r>
              <w:rPr>
                <w:rFonts w:eastAsia="方正仿宋_GBK"/>
                <w:color w:val="000000" w:themeColor="text1"/>
                <w:kern w:val="0"/>
                <w:sz w:val="20"/>
              </w:rPr>
              <w:t>/</w:t>
            </w:r>
            <w:r>
              <w:rPr>
                <w:rFonts w:eastAsia="方正仿宋_GBK"/>
                <w:color w:val="000000" w:themeColor="text1"/>
                <w:kern w:val="0"/>
                <w:sz w:val="20"/>
              </w:rPr>
              <w:t>公斤；（</w:t>
            </w:r>
            <w:r>
              <w:rPr>
                <w:rFonts w:eastAsia="方正仿宋_GBK"/>
                <w:color w:val="000000" w:themeColor="text1"/>
                <w:kern w:val="0"/>
                <w:sz w:val="20"/>
              </w:rPr>
              <w:t>4</w:t>
            </w:r>
            <w:r>
              <w:rPr>
                <w:rFonts w:eastAsia="方正仿宋_GBK"/>
                <w:color w:val="000000" w:themeColor="text1"/>
                <w:kern w:val="0"/>
                <w:sz w:val="20"/>
              </w:rPr>
              <w:t>）水泥窑协同处置费标准为</w:t>
            </w:r>
            <w:r>
              <w:rPr>
                <w:rFonts w:eastAsia="方正仿宋_GBK"/>
                <w:color w:val="000000" w:themeColor="text1"/>
                <w:kern w:val="0"/>
                <w:sz w:val="20"/>
              </w:rPr>
              <w:t>1.5</w:t>
            </w:r>
            <w:r>
              <w:rPr>
                <w:rFonts w:eastAsia="方正仿宋_GBK"/>
                <w:color w:val="000000" w:themeColor="text1"/>
                <w:kern w:val="0"/>
                <w:sz w:val="20"/>
              </w:rPr>
              <w:t>元</w:t>
            </w:r>
            <w:r>
              <w:rPr>
                <w:rFonts w:eastAsia="方正仿宋_GBK"/>
                <w:color w:val="000000" w:themeColor="text1"/>
                <w:kern w:val="0"/>
                <w:sz w:val="20"/>
              </w:rPr>
              <w:t>/</w:t>
            </w:r>
            <w:r>
              <w:rPr>
                <w:rFonts w:eastAsia="方正仿宋_GBK"/>
                <w:color w:val="000000" w:themeColor="text1"/>
                <w:kern w:val="0"/>
                <w:sz w:val="20"/>
              </w:rPr>
              <w:t>公斤。以上收费标准可上浮不超过</w:t>
            </w:r>
            <w:r>
              <w:rPr>
                <w:rFonts w:eastAsia="方正仿宋_GBK"/>
                <w:color w:val="000000" w:themeColor="text1"/>
                <w:kern w:val="0"/>
                <w:sz w:val="20"/>
              </w:rPr>
              <w:t>20%</w:t>
            </w:r>
            <w:r>
              <w:rPr>
                <w:rFonts w:eastAsia="方正仿宋_GBK"/>
                <w:color w:val="000000" w:themeColor="text1"/>
                <w:kern w:val="0"/>
                <w:sz w:val="20"/>
              </w:rPr>
              <w:t>，下浮不限。</w:t>
            </w:r>
          </w:p>
        </w:tc>
        <w:tc>
          <w:tcPr>
            <w:tcW w:w="3119" w:type="dxa"/>
            <w:vMerge/>
            <w:tcBorders>
              <w:left w:val="single" w:sz="4" w:space="0" w:color="auto"/>
              <w:right w:val="single" w:sz="4" w:space="0" w:color="auto"/>
            </w:tcBorders>
            <w:vAlign w:val="center"/>
          </w:tcPr>
          <w:p w:rsidR="00694E1F" w:rsidRDefault="00694E1F" w:rsidP="006F2432">
            <w:pPr>
              <w:widowControl/>
              <w:spacing w:line="280" w:lineRule="exact"/>
              <w:jc w:val="left"/>
              <w:rPr>
                <w:rFonts w:eastAsia="方正仿宋_GBK"/>
                <w:kern w:val="0"/>
                <w:sz w:val="20"/>
              </w:rPr>
            </w:pPr>
          </w:p>
        </w:tc>
        <w:tc>
          <w:tcPr>
            <w:tcW w:w="850" w:type="dxa"/>
            <w:vMerge/>
            <w:tcBorders>
              <w:left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p>
        </w:tc>
        <w:tc>
          <w:tcPr>
            <w:tcW w:w="709"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是</w:t>
            </w:r>
          </w:p>
        </w:tc>
        <w:tc>
          <w:tcPr>
            <w:tcW w:w="709"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否</w:t>
            </w:r>
          </w:p>
        </w:tc>
        <w:tc>
          <w:tcPr>
            <w:tcW w:w="708"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否</w:t>
            </w:r>
          </w:p>
        </w:tc>
        <w:tc>
          <w:tcPr>
            <w:tcW w:w="709" w:type="dxa"/>
            <w:tcBorders>
              <w:top w:val="single" w:sz="4" w:space="0" w:color="auto"/>
              <w:left w:val="single" w:sz="4" w:space="0" w:color="auto"/>
              <w:bottom w:val="single" w:sz="4"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否</w:t>
            </w:r>
          </w:p>
        </w:tc>
        <w:tc>
          <w:tcPr>
            <w:tcW w:w="1456" w:type="dxa"/>
            <w:tcBorders>
              <w:top w:val="single" w:sz="4" w:space="0" w:color="auto"/>
              <w:left w:val="single" w:sz="4" w:space="0" w:color="auto"/>
              <w:bottom w:val="single" w:sz="4" w:space="0" w:color="auto"/>
              <w:right w:val="nil"/>
            </w:tcBorders>
            <w:vAlign w:val="center"/>
          </w:tcPr>
          <w:p w:rsidR="00694E1F" w:rsidRDefault="00694E1F" w:rsidP="006F2432">
            <w:pPr>
              <w:widowControl/>
              <w:spacing w:line="280" w:lineRule="exact"/>
              <w:jc w:val="left"/>
              <w:rPr>
                <w:rFonts w:eastAsia="方正仿宋_GBK"/>
                <w:kern w:val="0"/>
                <w:sz w:val="20"/>
              </w:rPr>
            </w:pPr>
          </w:p>
        </w:tc>
      </w:tr>
      <w:tr w:rsidR="00694E1F" w:rsidTr="006F2432">
        <w:trPr>
          <w:trHeight w:val="1407"/>
          <w:jc w:val="center"/>
        </w:trPr>
        <w:tc>
          <w:tcPr>
            <w:tcW w:w="892" w:type="dxa"/>
            <w:vMerge/>
            <w:tcBorders>
              <w:left w:val="nil"/>
              <w:bottom w:val="double" w:sz="2" w:space="0" w:color="auto"/>
              <w:right w:val="single" w:sz="4" w:space="0" w:color="auto"/>
            </w:tcBorders>
          </w:tcPr>
          <w:p w:rsidR="00694E1F" w:rsidRDefault="00694E1F" w:rsidP="006F2432">
            <w:pPr>
              <w:widowControl/>
              <w:numPr>
                <w:ilvl w:val="0"/>
                <w:numId w:val="1"/>
              </w:numPr>
              <w:spacing w:line="280" w:lineRule="exact"/>
              <w:ind w:firstLineChars="200" w:firstLine="400"/>
              <w:jc w:val="left"/>
              <w:rPr>
                <w:rFonts w:eastAsia="方正仿宋_GBK"/>
                <w:strike/>
                <w:kern w:val="0"/>
                <w:sz w:val="20"/>
              </w:rPr>
            </w:pPr>
          </w:p>
        </w:tc>
        <w:tc>
          <w:tcPr>
            <w:tcW w:w="1134" w:type="dxa"/>
            <w:vMerge/>
            <w:tcBorders>
              <w:left w:val="nil"/>
              <w:bottom w:val="double" w:sz="2" w:space="0" w:color="auto"/>
              <w:right w:val="single" w:sz="4" w:space="0" w:color="auto"/>
            </w:tcBorders>
            <w:vAlign w:val="center"/>
          </w:tcPr>
          <w:p w:rsidR="00694E1F" w:rsidRDefault="00694E1F" w:rsidP="006F2432">
            <w:pPr>
              <w:widowControl/>
              <w:numPr>
                <w:ilvl w:val="255"/>
                <w:numId w:val="0"/>
              </w:numPr>
              <w:spacing w:line="280" w:lineRule="exact"/>
              <w:jc w:val="left"/>
              <w:rPr>
                <w:rFonts w:eastAsia="方正仿宋_GBK"/>
                <w:strike/>
                <w:kern w:val="0"/>
                <w:sz w:val="20"/>
              </w:rPr>
            </w:pPr>
          </w:p>
        </w:tc>
        <w:tc>
          <w:tcPr>
            <w:tcW w:w="1242" w:type="dxa"/>
            <w:tcBorders>
              <w:top w:val="single" w:sz="4" w:space="0" w:color="auto"/>
              <w:left w:val="single" w:sz="4" w:space="0" w:color="auto"/>
              <w:bottom w:val="double" w:sz="2" w:space="0" w:color="auto"/>
              <w:right w:val="single" w:sz="4" w:space="0" w:color="auto"/>
            </w:tcBorders>
            <w:vAlign w:val="center"/>
          </w:tcPr>
          <w:p w:rsidR="00694E1F" w:rsidRDefault="00694E1F" w:rsidP="006F2432">
            <w:pPr>
              <w:widowControl/>
              <w:spacing w:line="280" w:lineRule="exact"/>
              <w:rPr>
                <w:rFonts w:eastAsia="方正仿宋_GBK"/>
                <w:strike/>
                <w:color w:val="000000" w:themeColor="text1"/>
                <w:kern w:val="0"/>
                <w:sz w:val="20"/>
              </w:rPr>
            </w:pPr>
            <w:r>
              <w:rPr>
                <w:rFonts w:eastAsia="方正仿宋_GBK" w:hint="eastAsia"/>
                <w:color w:val="000000" w:themeColor="text1"/>
                <w:kern w:val="0"/>
                <w:sz w:val="20"/>
              </w:rPr>
              <w:t>（三）其他</w:t>
            </w:r>
          </w:p>
        </w:tc>
        <w:tc>
          <w:tcPr>
            <w:tcW w:w="2443" w:type="dxa"/>
            <w:tcBorders>
              <w:top w:val="single" w:sz="4" w:space="0" w:color="auto"/>
              <w:left w:val="single" w:sz="4" w:space="0" w:color="auto"/>
              <w:bottom w:val="double" w:sz="2" w:space="0" w:color="auto"/>
              <w:right w:val="single" w:sz="4" w:space="0" w:color="auto"/>
            </w:tcBorders>
            <w:noWrap/>
            <w:vAlign w:val="center"/>
          </w:tcPr>
          <w:p w:rsidR="00694E1F" w:rsidRDefault="00694E1F" w:rsidP="006F2432">
            <w:pPr>
              <w:widowControl/>
              <w:spacing w:line="280" w:lineRule="exact"/>
              <w:jc w:val="left"/>
              <w:rPr>
                <w:rFonts w:eastAsia="方正仿宋_GBK"/>
                <w:color w:val="000000" w:themeColor="text1"/>
                <w:kern w:val="0"/>
                <w:sz w:val="20"/>
              </w:rPr>
            </w:pPr>
            <w:r>
              <w:rPr>
                <w:rFonts w:eastAsia="方正仿宋_GBK"/>
                <w:color w:val="000000" w:themeColor="text1"/>
                <w:kern w:val="0"/>
                <w:sz w:val="20"/>
              </w:rPr>
              <w:t>对具备竞争条件的具有剧毒危险特性或者在常温常压下易爆、易燃及排出有毒气体的危险废物，纳入危险废物管理的废弃</w:t>
            </w:r>
            <w:proofErr w:type="gramStart"/>
            <w:r>
              <w:rPr>
                <w:rFonts w:eastAsia="方正仿宋_GBK"/>
                <w:color w:val="000000" w:themeColor="text1"/>
                <w:kern w:val="0"/>
                <w:sz w:val="20"/>
              </w:rPr>
              <w:t>危化品</w:t>
            </w:r>
            <w:proofErr w:type="gramEnd"/>
            <w:r>
              <w:rPr>
                <w:rFonts w:eastAsia="方正仿宋_GBK"/>
                <w:color w:val="000000" w:themeColor="text1"/>
                <w:kern w:val="0"/>
                <w:sz w:val="20"/>
              </w:rPr>
              <w:t>，实验室危险废物，含高卤素（含量大于</w:t>
            </w:r>
            <w:r>
              <w:rPr>
                <w:rFonts w:eastAsia="方正仿宋_GBK"/>
                <w:color w:val="000000" w:themeColor="text1"/>
                <w:kern w:val="0"/>
                <w:sz w:val="20"/>
              </w:rPr>
              <w:t>5%</w:t>
            </w:r>
            <w:r>
              <w:rPr>
                <w:rFonts w:eastAsia="方正仿宋_GBK"/>
                <w:color w:val="000000" w:themeColor="text1"/>
                <w:kern w:val="0"/>
                <w:sz w:val="20"/>
              </w:rPr>
              <w:t>）、高盐份（含量大于</w:t>
            </w:r>
            <w:r>
              <w:rPr>
                <w:rFonts w:eastAsia="方正仿宋_GBK"/>
                <w:color w:val="000000" w:themeColor="text1"/>
                <w:kern w:val="0"/>
                <w:sz w:val="20"/>
              </w:rPr>
              <w:t>10%</w:t>
            </w:r>
            <w:r>
              <w:rPr>
                <w:rFonts w:eastAsia="方正仿宋_GBK"/>
                <w:color w:val="000000" w:themeColor="text1"/>
                <w:kern w:val="0"/>
                <w:sz w:val="20"/>
              </w:rPr>
              <w:t>）的危险废物，突发环境事件产生的危险废物等，其处置收费实行市场调节价</w:t>
            </w:r>
            <w:r>
              <w:rPr>
                <w:rFonts w:eastAsia="方正仿宋_GBK"/>
                <w:color w:val="000000" w:themeColor="text1"/>
                <w:kern w:val="0"/>
                <w:sz w:val="20"/>
              </w:rPr>
              <w:lastRenderedPageBreak/>
              <w:t>管理，由处置单位与委托单位协商确定收费标准。</w:t>
            </w:r>
          </w:p>
        </w:tc>
        <w:tc>
          <w:tcPr>
            <w:tcW w:w="3119" w:type="dxa"/>
            <w:vMerge/>
            <w:tcBorders>
              <w:left w:val="single" w:sz="4" w:space="0" w:color="auto"/>
              <w:bottom w:val="double" w:sz="2" w:space="0" w:color="auto"/>
              <w:right w:val="single" w:sz="4" w:space="0" w:color="auto"/>
            </w:tcBorders>
            <w:vAlign w:val="center"/>
          </w:tcPr>
          <w:p w:rsidR="00694E1F" w:rsidRDefault="00694E1F" w:rsidP="006F2432">
            <w:pPr>
              <w:widowControl/>
              <w:spacing w:line="280" w:lineRule="exact"/>
              <w:jc w:val="left"/>
              <w:rPr>
                <w:rFonts w:eastAsia="方正仿宋_GBK"/>
                <w:kern w:val="0"/>
                <w:sz w:val="20"/>
              </w:rPr>
            </w:pPr>
          </w:p>
        </w:tc>
        <w:tc>
          <w:tcPr>
            <w:tcW w:w="850" w:type="dxa"/>
            <w:vMerge/>
            <w:tcBorders>
              <w:left w:val="single" w:sz="4" w:space="0" w:color="auto"/>
              <w:bottom w:val="double" w:sz="2"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p>
        </w:tc>
        <w:tc>
          <w:tcPr>
            <w:tcW w:w="709" w:type="dxa"/>
            <w:tcBorders>
              <w:top w:val="single" w:sz="4" w:space="0" w:color="auto"/>
              <w:left w:val="single" w:sz="4" w:space="0" w:color="auto"/>
              <w:bottom w:val="double" w:sz="2"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是</w:t>
            </w:r>
          </w:p>
        </w:tc>
        <w:tc>
          <w:tcPr>
            <w:tcW w:w="709" w:type="dxa"/>
            <w:tcBorders>
              <w:top w:val="single" w:sz="4" w:space="0" w:color="auto"/>
              <w:left w:val="single" w:sz="4" w:space="0" w:color="auto"/>
              <w:bottom w:val="double" w:sz="2"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否</w:t>
            </w:r>
          </w:p>
        </w:tc>
        <w:tc>
          <w:tcPr>
            <w:tcW w:w="708" w:type="dxa"/>
            <w:tcBorders>
              <w:top w:val="single" w:sz="4" w:space="0" w:color="auto"/>
              <w:left w:val="single" w:sz="4" w:space="0" w:color="auto"/>
              <w:bottom w:val="double" w:sz="2"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否</w:t>
            </w:r>
          </w:p>
        </w:tc>
        <w:tc>
          <w:tcPr>
            <w:tcW w:w="709" w:type="dxa"/>
            <w:tcBorders>
              <w:top w:val="single" w:sz="4" w:space="0" w:color="auto"/>
              <w:left w:val="single" w:sz="4" w:space="0" w:color="auto"/>
              <w:bottom w:val="double" w:sz="2" w:space="0" w:color="auto"/>
              <w:right w:val="single" w:sz="4" w:space="0" w:color="auto"/>
            </w:tcBorders>
            <w:vAlign w:val="center"/>
          </w:tcPr>
          <w:p w:rsidR="00694E1F" w:rsidRDefault="00694E1F" w:rsidP="006F2432">
            <w:pPr>
              <w:widowControl/>
              <w:spacing w:line="280" w:lineRule="exact"/>
              <w:jc w:val="center"/>
              <w:rPr>
                <w:rFonts w:eastAsia="方正仿宋_GBK"/>
                <w:kern w:val="0"/>
                <w:sz w:val="20"/>
              </w:rPr>
            </w:pPr>
            <w:r>
              <w:rPr>
                <w:rFonts w:eastAsia="方正仿宋_GBK" w:hint="eastAsia"/>
                <w:kern w:val="0"/>
                <w:sz w:val="20"/>
              </w:rPr>
              <w:t>否</w:t>
            </w:r>
          </w:p>
        </w:tc>
        <w:tc>
          <w:tcPr>
            <w:tcW w:w="1456" w:type="dxa"/>
            <w:tcBorders>
              <w:top w:val="single" w:sz="4" w:space="0" w:color="auto"/>
              <w:left w:val="single" w:sz="4" w:space="0" w:color="auto"/>
              <w:bottom w:val="double" w:sz="2" w:space="0" w:color="auto"/>
              <w:right w:val="nil"/>
            </w:tcBorders>
            <w:vAlign w:val="center"/>
          </w:tcPr>
          <w:p w:rsidR="00694E1F" w:rsidRDefault="00694E1F" w:rsidP="006F2432">
            <w:pPr>
              <w:widowControl/>
              <w:spacing w:line="280" w:lineRule="exact"/>
              <w:jc w:val="left"/>
              <w:rPr>
                <w:rFonts w:eastAsia="方正仿宋_GBK"/>
                <w:kern w:val="0"/>
                <w:sz w:val="20"/>
              </w:rPr>
            </w:pPr>
          </w:p>
        </w:tc>
      </w:tr>
    </w:tbl>
    <w:p w:rsidR="00694E1F" w:rsidRDefault="00694E1F" w:rsidP="00694E1F">
      <w:pPr>
        <w:widowControl/>
        <w:spacing w:line="360" w:lineRule="exact"/>
        <w:ind w:leftChars="200" w:left="840" w:hangingChars="200" w:hanging="420"/>
        <w:jc w:val="left"/>
      </w:pPr>
      <w:r>
        <w:rPr>
          <w:rFonts w:ascii="方正仿宋_GBK" w:eastAsia="方正仿宋_GBK"/>
          <w:kern w:val="0"/>
          <w:szCs w:val="21"/>
        </w:rPr>
        <w:t>注：</w:t>
      </w:r>
      <w:r>
        <w:rPr>
          <w:rFonts w:eastAsia="方正仿宋_GBK"/>
          <w:kern w:val="0"/>
          <w:szCs w:val="21"/>
        </w:rPr>
        <w:t>1.</w:t>
      </w:r>
      <w:r>
        <w:rPr>
          <w:rFonts w:ascii="方正仿宋_GBK" w:eastAsia="方正仿宋_GBK"/>
          <w:kern w:val="0"/>
          <w:szCs w:val="21"/>
        </w:rPr>
        <w:t>法律、行政法规、省定价目录明确规定实行政府定价管理的经营服务性收费项目，自动进入本清单，法律、行政法规明确规定实行市场调节价，或不再列入省定价目录的经营服务性收费项目，自动退出本清单；</w:t>
      </w:r>
      <w:r>
        <w:rPr>
          <w:rFonts w:eastAsia="方正仿宋_GBK"/>
          <w:kern w:val="0"/>
          <w:szCs w:val="21"/>
        </w:rPr>
        <w:br/>
        <w:t>2.</w:t>
      </w:r>
      <w:r>
        <w:rPr>
          <w:rFonts w:ascii="方正仿宋_GBK" w:eastAsia="方正仿宋_GBK"/>
          <w:kern w:val="0"/>
          <w:szCs w:val="21"/>
        </w:rPr>
        <w:t>政府定价的经营服务性收费目录清单根据价格领域简政放权、放管结合等改革进展，实行动态调整；</w:t>
      </w:r>
      <w:r>
        <w:rPr>
          <w:rFonts w:eastAsia="方正仿宋_GBK"/>
          <w:kern w:val="0"/>
          <w:szCs w:val="21"/>
        </w:rPr>
        <w:br/>
        <w:t>3.</w:t>
      </w:r>
      <w:r>
        <w:rPr>
          <w:rFonts w:ascii="方正仿宋_GBK" w:eastAsia="方正仿宋_GBK"/>
          <w:kern w:val="0"/>
          <w:szCs w:val="21"/>
        </w:rPr>
        <w:t>部分教育、养老、殡葬服务收费，城市公交、地铁和轮渡票价，</w:t>
      </w:r>
      <w:r>
        <w:rPr>
          <w:rFonts w:ascii="方正仿宋_GBK" w:eastAsia="方正仿宋_GBK" w:hint="eastAsia"/>
          <w:kern w:val="0"/>
          <w:szCs w:val="21"/>
        </w:rPr>
        <w:t>巡游</w:t>
      </w:r>
      <w:r>
        <w:rPr>
          <w:rFonts w:ascii="方正仿宋_GBK" w:eastAsia="方正仿宋_GBK"/>
          <w:kern w:val="0"/>
          <w:szCs w:val="21"/>
        </w:rPr>
        <w:t>出租车运价，保障性住房销售价格和公共租赁住房租金等，按照政府定价的相关政策管理</w:t>
      </w:r>
      <w:r>
        <w:rPr>
          <w:rFonts w:ascii="方正仿宋_GBK" w:eastAsia="方正仿宋_GBK" w:hint="eastAsia"/>
          <w:kern w:val="0"/>
          <w:szCs w:val="21"/>
        </w:rPr>
        <w:t>。</w:t>
      </w:r>
    </w:p>
    <w:p w:rsidR="00092AC7" w:rsidRPr="00694E1F" w:rsidRDefault="00092AC7"/>
    <w:sectPr w:rsidR="00092AC7" w:rsidRPr="00694E1F" w:rsidSect="00694E1F">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黑体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38B26B5"/>
    <w:multiLevelType w:val="singleLevel"/>
    <w:tmpl w:val="638B26B5"/>
    <w:lvl w:ilvl="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4E1F"/>
    <w:rsid w:val="00092AC7"/>
    <w:rsid w:val="00694E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EDCBB4"/>
  <w15:chartTrackingRefBased/>
  <w15:docId w15:val="{518C6811-8D54-4AF2-845B-A2BE03DF6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694E1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7</Pages>
  <Words>559</Words>
  <Characters>3189</Characters>
  <Application>Microsoft Office Word</Application>
  <DocSecurity>0</DocSecurity>
  <Lines>26</Lines>
  <Paragraphs>7</Paragraphs>
  <ScaleCrop>false</ScaleCrop>
  <Company/>
  <LinksUpToDate>false</LinksUpToDate>
  <CharactersWithSpaces>3741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NTKO</cp:lastModifiedBy>
  <cp:revision>1</cp:revision>
  <dcterms:created xsi:type="dcterms:W3CDTF">2024-04-09T08:00:00Z</dcterms:created>
  <dcterms:modified xsi:type="dcterms:W3CDTF">2024-04-09T08:05:00Z</dcterms:modified>
</cp:coreProperties>
</file>